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30A0" w14:textId="696C79F0" w:rsidR="005B5F2E" w:rsidRPr="0065743E" w:rsidRDefault="0018264B" w:rsidP="0018264B">
      <w:pPr>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 xml:space="preserve">                                      </w:t>
      </w:r>
      <w:r w:rsidR="005B5F2E" w:rsidRPr="0065743E">
        <w:rPr>
          <w:rFonts w:ascii="Arial" w:hAnsi="Arial" w:cs="Arial"/>
          <w:b/>
          <w:bCs/>
          <w:color w:val="000000" w:themeColor="text1"/>
          <w:sz w:val="24"/>
          <w:szCs w:val="24"/>
          <w:lang w:val="az-Latn-AZ"/>
        </w:rPr>
        <w:t xml:space="preserve">  </w:t>
      </w:r>
      <w:r w:rsidRPr="0065743E">
        <w:rPr>
          <w:rFonts w:ascii="Arial" w:hAnsi="Arial" w:cs="Arial"/>
          <w:b/>
          <w:bCs/>
          <w:color w:val="000000" w:themeColor="text1"/>
          <w:sz w:val="24"/>
          <w:szCs w:val="24"/>
          <w:lang w:val="az-Latn-AZ"/>
        </w:rPr>
        <w:t xml:space="preserve">                                                    </w:t>
      </w:r>
      <w:r w:rsidR="005B5F2E" w:rsidRPr="0065743E">
        <w:rPr>
          <w:rFonts w:ascii="Arial" w:hAnsi="Arial" w:cs="Arial"/>
          <w:b/>
          <w:bCs/>
          <w:color w:val="000000" w:themeColor="text1"/>
          <w:sz w:val="24"/>
          <w:szCs w:val="24"/>
          <w:lang w:val="az-Latn-AZ"/>
        </w:rPr>
        <w:t xml:space="preserve">“Təsdiq edirəm”     </w:t>
      </w:r>
    </w:p>
    <w:p w14:paraId="38E1223F" w14:textId="19513CC6" w:rsidR="005B5F2E" w:rsidRPr="0065743E" w:rsidRDefault="005B5F2E" w:rsidP="005B5F2E">
      <w:pPr>
        <w:ind w:left="4248"/>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 xml:space="preserve">        Azərbaycan Tibb Universitetinin rektoru    </w:t>
      </w:r>
    </w:p>
    <w:p w14:paraId="2FEBA69A" w14:textId="77777777" w:rsidR="005B5F2E" w:rsidRPr="0065743E" w:rsidRDefault="005B5F2E" w:rsidP="005B5F2E">
      <w:pPr>
        <w:ind w:left="4248"/>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 xml:space="preserve">         __________professor Gəray Gəraybəyli</w:t>
      </w:r>
    </w:p>
    <w:p w14:paraId="7E632201" w14:textId="364A9D72" w:rsidR="005B5F2E" w:rsidRPr="0065743E" w:rsidRDefault="005B5F2E" w:rsidP="005B5F2E">
      <w:pPr>
        <w:ind w:left="4248"/>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 xml:space="preserve">         “___”_______________-c</w:t>
      </w:r>
      <w:r w:rsidR="00D5636B">
        <w:rPr>
          <w:rFonts w:ascii="Arial" w:hAnsi="Arial" w:cs="Arial"/>
          <w:b/>
          <w:bCs/>
          <w:color w:val="000000" w:themeColor="text1"/>
          <w:sz w:val="24"/>
          <w:szCs w:val="24"/>
          <w:lang w:val="az-Latn-AZ"/>
        </w:rPr>
        <w:t>ü</w:t>
      </w:r>
      <w:r w:rsidRPr="0065743E">
        <w:rPr>
          <w:rFonts w:ascii="Arial" w:hAnsi="Arial" w:cs="Arial"/>
          <w:b/>
          <w:bCs/>
          <w:color w:val="000000" w:themeColor="text1"/>
          <w:sz w:val="24"/>
          <w:szCs w:val="24"/>
          <w:lang w:val="az-Latn-AZ"/>
        </w:rPr>
        <w:t xml:space="preserve"> il</w:t>
      </w:r>
    </w:p>
    <w:p w14:paraId="20D8CD24" w14:textId="0CEEADF4" w:rsidR="0018264B" w:rsidRPr="0065743E" w:rsidRDefault="0018264B" w:rsidP="005B5F2E">
      <w:pPr>
        <w:ind w:left="4248"/>
        <w:rPr>
          <w:rFonts w:ascii="Arial" w:hAnsi="Arial" w:cs="Arial"/>
          <w:b/>
          <w:bCs/>
          <w:color w:val="000000" w:themeColor="text1"/>
          <w:sz w:val="24"/>
          <w:szCs w:val="24"/>
          <w:lang w:val="az-Latn-AZ"/>
        </w:rPr>
      </w:pPr>
    </w:p>
    <w:p w14:paraId="3B941E2A" w14:textId="77777777" w:rsidR="0018264B" w:rsidRPr="0065743E" w:rsidRDefault="0018264B" w:rsidP="005B5F2E">
      <w:pPr>
        <w:ind w:left="4248"/>
        <w:rPr>
          <w:rFonts w:ascii="Arial" w:hAnsi="Arial" w:cs="Arial"/>
          <w:b/>
          <w:bCs/>
          <w:color w:val="000000" w:themeColor="text1"/>
          <w:sz w:val="24"/>
          <w:szCs w:val="24"/>
          <w:lang w:val="az-Latn-AZ"/>
        </w:rPr>
      </w:pPr>
    </w:p>
    <w:p w14:paraId="0792FF26" w14:textId="64408C89" w:rsidR="00902659" w:rsidRPr="0065743E" w:rsidRDefault="00902659" w:rsidP="00902659">
      <w:pPr>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 xml:space="preserve">                                          </w:t>
      </w:r>
    </w:p>
    <w:p w14:paraId="222A9296" w14:textId="018EE128" w:rsidR="00902659" w:rsidRPr="0065743E" w:rsidRDefault="0018264B" w:rsidP="0018264B">
      <w:pPr>
        <w:jc w:val="center"/>
        <w:rPr>
          <w:rFonts w:ascii="Arial" w:hAnsi="Arial" w:cs="Arial"/>
          <w:b/>
          <w:bCs/>
          <w:color w:val="000000" w:themeColor="text1"/>
          <w:sz w:val="24"/>
          <w:szCs w:val="24"/>
          <w:lang w:val="az-Latn-AZ"/>
        </w:rPr>
      </w:pPr>
      <w:r w:rsidRPr="0065743E">
        <w:rPr>
          <w:rFonts w:ascii="Arial" w:hAnsi="Arial" w:cs="Arial"/>
          <w:b/>
          <w:bCs/>
          <w:noProof/>
          <w:color w:val="000000" w:themeColor="text1"/>
          <w:sz w:val="24"/>
          <w:szCs w:val="24"/>
        </w:rPr>
        <w:drawing>
          <wp:inline distT="0" distB="0" distL="0" distR="0" wp14:anchorId="61605D66" wp14:editId="37A812DB">
            <wp:extent cx="1756881" cy="1766978"/>
            <wp:effectExtent l="0" t="0" r="0" b="0"/>
            <wp:docPr id="8" name="Рисунок 8" descr="Изображение выглядит как эмблема, символ, Торговая марк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эмблема, символ, Торговая марка, круг&#10;&#10;Автоматически созданное описание"/>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0532" cy="1790765"/>
                    </a:xfrm>
                    <a:prstGeom prst="rect">
                      <a:avLst/>
                    </a:prstGeom>
                  </pic:spPr>
                </pic:pic>
              </a:graphicData>
            </a:graphic>
          </wp:inline>
        </w:drawing>
      </w:r>
    </w:p>
    <w:p w14:paraId="6102FE10" w14:textId="77777777" w:rsidR="00902659" w:rsidRPr="0065743E" w:rsidRDefault="00902659" w:rsidP="00D65EE6">
      <w:pPr>
        <w:jc w:val="center"/>
        <w:rPr>
          <w:rFonts w:ascii="Arial" w:hAnsi="Arial" w:cs="Arial"/>
          <w:b/>
          <w:bCs/>
          <w:color w:val="000000" w:themeColor="text1"/>
          <w:sz w:val="24"/>
          <w:szCs w:val="24"/>
          <w:lang w:val="az-Latn-AZ"/>
        </w:rPr>
      </w:pPr>
    </w:p>
    <w:p w14:paraId="189DEA2D" w14:textId="77777777" w:rsidR="00902659" w:rsidRPr="0065743E" w:rsidRDefault="00902659" w:rsidP="00D65EE6">
      <w:pPr>
        <w:jc w:val="center"/>
        <w:rPr>
          <w:rFonts w:ascii="Arial" w:hAnsi="Arial" w:cs="Arial"/>
          <w:b/>
          <w:bCs/>
          <w:color w:val="000000" w:themeColor="text1"/>
          <w:sz w:val="24"/>
          <w:szCs w:val="24"/>
          <w:lang w:val="az-Latn-AZ"/>
        </w:rPr>
      </w:pPr>
    </w:p>
    <w:p w14:paraId="5453D0BA" w14:textId="77777777" w:rsidR="00902659" w:rsidRPr="0065743E" w:rsidRDefault="00902659" w:rsidP="00D65EE6">
      <w:pPr>
        <w:jc w:val="center"/>
        <w:rPr>
          <w:rFonts w:ascii="Arial" w:hAnsi="Arial" w:cs="Arial"/>
          <w:b/>
          <w:bCs/>
          <w:color w:val="000000" w:themeColor="text1"/>
          <w:sz w:val="24"/>
          <w:szCs w:val="24"/>
          <w:lang w:val="az-Latn-AZ"/>
        </w:rPr>
      </w:pPr>
    </w:p>
    <w:p w14:paraId="4DAD30EF" w14:textId="77777777" w:rsidR="00902659" w:rsidRPr="0065743E" w:rsidRDefault="00902659" w:rsidP="00D65EE6">
      <w:pPr>
        <w:jc w:val="center"/>
        <w:rPr>
          <w:rFonts w:ascii="Arial" w:hAnsi="Arial" w:cs="Arial"/>
          <w:b/>
          <w:bCs/>
          <w:color w:val="000000" w:themeColor="text1"/>
          <w:sz w:val="24"/>
          <w:szCs w:val="24"/>
          <w:lang w:val="az-Latn-AZ"/>
        </w:rPr>
      </w:pPr>
    </w:p>
    <w:p w14:paraId="5D94C7C6" w14:textId="77777777" w:rsidR="00902659" w:rsidRPr="0065743E" w:rsidRDefault="00902659" w:rsidP="00D65EE6">
      <w:pPr>
        <w:jc w:val="center"/>
        <w:rPr>
          <w:rFonts w:ascii="Arial" w:hAnsi="Arial" w:cs="Arial"/>
          <w:b/>
          <w:bCs/>
          <w:color w:val="000000" w:themeColor="text1"/>
          <w:sz w:val="24"/>
          <w:szCs w:val="24"/>
          <w:lang w:val="az-Latn-AZ"/>
        </w:rPr>
      </w:pPr>
    </w:p>
    <w:p w14:paraId="5DB57135" w14:textId="79C73B20" w:rsidR="009F53B0" w:rsidRDefault="005E026F" w:rsidP="00D65EE6">
      <w:pPr>
        <w:jc w:val="center"/>
        <w:rPr>
          <w:rFonts w:ascii="Arial" w:hAnsi="Arial" w:cs="Arial"/>
          <w:b/>
          <w:bCs/>
          <w:color w:val="000000" w:themeColor="text1"/>
          <w:sz w:val="24"/>
          <w:szCs w:val="24"/>
          <w:lang w:val="az-Latn-AZ"/>
        </w:rPr>
      </w:pPr>
      <w:r>
        <w:rPr>
          <w:rFonts w:ascii="Arial" w:hAnsi="Arial" w:cs="Arial"/>
          <w:b/>
          <w:bCs/>
          <w:color w:val="000000" w:themeColor="text1"/>
          <w:sz w:val="24"/>
          <w:szCs w:val="24"/>
          <w:lang w:val="az-Latn-AZ"/>
        </w:rPr>
        <w:t xml:space="preserve">Patoloji </w:t>
      </w:r>
      <w:r w:rsidR="00777672">
        <w:rPr>
          <w:rFonts w:ascii="Arial" w:hAnsi="Arial" w:cs="Arial"/>
          <w:b/>
          <w:bCs/>
          <w:color w:val="000000" w:themeColor="text1"/>
          <w:sz w:val="24"/>
          <w:szCs w:val="24"/>
          <w:lang w:val="az-Latn-AZ"/>
        </w:rPr>
        <w:t>fiziologiya</w:t>
      </w:r>
      <w:r w:rsidR="00D65EE6" w:rsidRPr="0065743E">
        <w:rPr>
          <w:rFonts w:ascii="Arial" w:hAnsi="Arial" w:cs="Arial"/>
          <w:b/>
          <w:bCs/>
          <w:color w:val="000000" w:themeColor="text1"/>
          <w:sz w:val="24"/>
          <w:szCs w:val="24"/>
          <w:lang w:val="az-Latn-AZ"/>
        </w:rPr>
        <w:t xml:space="preserve"> kafedra</w:t>
      </w:r>
      <w:r w:rsidR="009F53B0">
        <w:rPr>
          <w:rFonts w:ascii="Arial" w:hAnsi="Arial" w:cs="Arial"/>
          <w:b/>
          <w:bCs/>
          <w:color w:val="000000" w:themeColor="text1"/>
          <w:sz w:val="24"/>
          <w:szCs w:val="24"/>
          <w:lang w:val="az-Latn-AZ"/>
        </w:rPr>
        <w:t>sı</w:t>
      </w:r>
      <w:r w:rsidR="00D65EE6" w:rsidRPr="0065743E">
        <w:rPr>
          <w:rFonts w:ascii="Arial" w:hAnsi="Arial" w:cs="Arial"/>
          <w:b/>
          <w:bCs/>
          <w:color w:val="000000" w:themeColor="text1"/>
          <w:sz w:val="24"/>
          <w:szCs w:val="24"/>
          <w:lang w:val="az-Latn-AZ"/>
        </w:rPr>
        <w:t xml:space="preserve">nın </w:t>
      </w:r>
    </w:p>
    <w:p w14:paraId="6141211C" w14:textId="4C8677F9" w:rsidR="00D65EE6" w:rsidRPr="0065743E" w:rsidRDefault="00D65EE6" w:rsidP="00D65EE6">
      <w:pPr>
        <w:jc w:val="center"/>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Əsasnaməsi</w:t>
      </w:r>
    </w:p>
    <w:p w14:paraId="1AA029C2" w14:textId="77777777" w:rsidR="00D65EE6" w:rsidRPr="0065743E" w:rsidRDefault="00D65EE6" w:rsidP="00D65EE6">
      <w:pPr>
        <w:jc w:val="both"/>
        <w:rPr>
          <w:rFonts w:ascii="Arial" w:hAnsi="Arial" w:cs="Arial"/>
          <w:color w:val="000000" w:themeColor="text1"/>
          <w:sz w:val="24"/>
          <w:szCs w:val="24"/>
          <w:lang w:val="az-Latn-AZ"/>
        </w:rPr>
      </w:pPr>
    </w:p>
    <w:p w14:paraId="0C6A13AE" w14:textId="77777777" w:rsidR="00D65EE6" w:rsidRPr="0065743E" w:rsidRDefault="00D65EE6" w:rsidP="00D65EE6">
      <w:pPr>
        <w:jc w:val="both"/>
        <w:rPr>
          <w:rFonts w:ascii="Arial" w:hAnsi="Arial" w:cs="Arial"/>
          <w:color w:val="000000" w:themeColor="text1"/>
          <w:sz w:val="24"/>
          <w:szCs w:val="24"/>
          <w:lang w:val="az-Latn-AZ"/>
        </w:rPr>
      </w:pPr>
    </w:p>
    <w:p w14:paraId="5C81A00C" w14:textId="77777777" w:rsidR="00D65EE6" w:rsidRPr="0065743E" w:rsidRDefault="00D65EE6" w:rsidP="00D65EE6">
      <w:pPr>
        <w:jc w:val="both"/>
        <w:rPr>
          <w:rFonts w:ascii="Arial" w:hAnsi="Arial" w:cs="Arial"/>
          <w:color w:val="000000" w:themeColor="text1"/>
          <w:sz w:val="24"/>
          <w:szCs w:val="24"/>
          <w:lang w:val="az-Latn-AZ"/>
        </w:rPr>
      </w:pPr>
    </w:p>
    <w:p w14:paraId="73E5E225" w14:textId="77777777" w:rsidR="00D65EE6" w:rsidRPr="0065743E" w:rsidRDefault="00D65EE6" w:rsidP="00D65EE6">
      <w:pPr>
        <w:jc w:val="both"/>
        <w:rPr>
          <w:rFonts w:ascii="Arial" w:hAnsi="Arial" w:cs="Arial"/>
          <w:color w:val="000000" w:themeColor="text1"/>
          <w:sz w:val="24"/>
          <w:szCs w:val="24"/>
          <w:lang w:val="az-Latn-AZ"/>
        </w:rPr>
      </w:pPr>
    </w:p>
    <w:p w14:paraId="552193F6" w14:textId="77777777" w:rsidR="00D65EE6" w:rsidRPr="0065743E" w:rsidRDefault="00D65EE6" w:rsidP="00D65EE6">
      <w:pPr>
        <w:jc w:val="both"/>
        <w:rPr>
          <w:rFonts w:ascii="Arial" w:hAnsi="Arial" w:cs="Arial"/>
          <w:color w:val="000000" w:themeColor="text1"/>
          <w:sz w:val="24"/>
          <w:szCs w:val="24"/>
          <w:lang w:val="az-Latn-AZ"/>
        </w:rPr>
      </w:pPr>
    </w:p>
    <w:p w14:paraId="04361B37" w14:textId="77777777" w:rsidR="00D65EE6" w:rsidRPr="0065743E" w:rsidRDefault="00D65EE6" w:rsidP="00D65EE6">
      <w:pPr>
        <w:jc w:val="both"/>
        <w:rPr>
          <w:rFonts w:ascii="Arial" w:hAnsi="Arial" w:cs="Arial"/>
          <w:color w:val="000000" w:themeColor="text1"/>
          <w:sz w:val="24"/>
          <w:szCs w:val="24"/>
          <w:lang w:val="az-Latn-AZ"/>
        </w:rPr>
      </w:pPr>
    </w:p>
    <w:p w14:paraId="2ABEAE1A" w14:textId="77777777" w:rsidR="00D65EE6" w:rsidRPr="0065743E" w:rsidRDefault="00D65EE6" w:rsidP="00D65EE6">
      <w:pPr>
        <w:jc w:val="both"/>
        <w:rPr>
          <w:rFonts w:ascii="Arial" w:hAnsi="Arial" w:cs="Arial"/>
          <w:color w:val="000000" w:themeColor="text1"/>
          <w:sz w:val="24"/>
          <w:szCs w:val="24"/>
          <w:lang w:val="az-Latn-AZ"/>
        </w:rPr>
      </w:pPr>
    </w:p>
    <w:p w14:paraId="7029D9DC" w14:textId="77777777" w:rsidR="00D65EE6" w:rsidRPr="0065743E" w:rsidRDefault="00D65EE6" w:rsidP="00D65EE6">
      <w:pPr>
        <w:jc w:val="both"/>
        <w:rPr>
          <w:rFonts w:ascii="Arial" w:hAnsi="Arial" w:cs="Arial"/>
          <w:color w:val="000000" w:themeColor="text1"/>
          <w:sz w:val="24"/>
          <w:szCs w:val="24"/>
          <w:lang w:val="az-Latn-AZ"/>
        </w:rPr>
      </w:pPr>
    </w:p>
    <w:p w14:paraId="1097B287" w14:textId="77777777" w:rsidR="00D65EE6" w:rsidRPr="0065743E" w:rsidRDefault="00D65EE6" w:rsidP="00D65EE6">
      <w:pPr>
        <w:jc w:val="both"/>
        <w:rPr>
          <w:rFonts w:ascii="Arial" w:hAnsi="Arial" w:cs="Arial"/>
          <w:color w:val="000000" w:themeColor="text1"/>
          <w:sz w:val="24"/>
          <w:szCs w:val="24"/>
          <w:lang w:val="az-Latn-AZ"/>
        </w:rPr>
      </w:pPr>
    </w:p>
    <w:p w14:paraId="0529998B" w14:textId="2FC0E719" w:rsidR="00D65EE6" w:rsidRPr="0065743E" w:rsidRDefault="00D65EE6" w:rsidP="00D65EE6">
      <w:pPr>
        <w:jc w:val="both"/>
        <w:rPr>
          <w:rFonts w:ascii="Arial" w:hAnsi="Arial" w:cs="Arial"/>
          <w:color w:val="000000" w:themeColor="text1"/>
          <w:sz w:val="24"/>
          <w:szCs w:val="24"/>
          <w:lang w:val="az-Latn-AZ"/>
        </w:rPr>
      </w:pPr>
    </w:p>
    <w:p w14:paraId="40EAAD84" w14:textId="77777777" w:rsidR="00902659" w:rsidRPr="0065743E" w:rsidRDefault="00902659" w:rsidP="00D65EE6">
      <w:pPr>
        <w:jc w:val="both"/>
        <w:rPr>
          <w:rFonts w:ascii="Arial" w:hAnsi="Arial" w:cs="Arial"/>
          <w:color w:val="000000" w:themeColor="text1"/>
          <w:sz w:val="24"/>
          <w:szCs w:val="24"/>
          <w:lang w:val="az-Latn-AZ"/>
        </w:rPr>
      </w:pPr>
    </w:p>
    <w:p w14:paraId="27F41555" w14:textId="77777777" w:rsidR="00D65EE6" w:rsidRPr="0065743E" w:rsidRDefault="00D65EE6" w:rsidP="00D65EE6">
      <w:pPr>
        <w:jc w:val="both"/>
        <w:rPr>
          <w:rFonts w:ascii="Arial" w:hAnsi="Arial" w:cs="Arial"/>
          <w:color w:val="000000" w:themeColor="text1"/>
          <w:sz w:val="24"/>
          <w:szCs w:val="24"/>
          <w:lang w:val="az-Latn-AZ"/>
        </w:rPr>
      </w:pPr>
    </w:p>
    <w:p w14:paraId="59E31B52" w14:textId="77777777" w:rsidR="00D65EE6" w:rsidRPr="0065743E" w:rsidRDefault="00D65EE6" w:rsidP="00D65EE6">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Mündəricat</w:t>
      </w:r>
    </w:p>
    <w:p w14:paraId="789BF087" w14:textId="77777777" w:rsidR="00D65EE6" w:rsidRPr="0065743E" w:rsidRDefault="00D65EE6" w:rsidP="00D65EE6">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1. Ümumi müddəalar</w:t>
      </w:r>
    </w:p>
    <w:p w14:paraId="45D2557F" w14:textId="041259AD" w:rsidR="00D65EE6" w:rsidRPr="0065743E" w:rsidRDefault="00902659" w:rsidP="00D65EE6">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2</w:t>
      </w:r>
      <w:r w:rsidR="00D65EE6" w:rsidRPr="0065743E">
        <w:rPr>
          <w:rFonts w:ascii="Arial" w:hAnsi="Arial" w:cs="Arial"/>
          <w:b/>
          <w:bCs/>
          <w:color w:val="000000" w:themeColor="text1"/>
          <w:sz w:val="24"/>
          <w:szCs w:val="24"/>
          <w:lang w:val="az-Latn-AZ"/>
        </w:rPr>
        <w:t xml:space="preserve">. </w:t>
      </w:r>
      <w:r w:rsidRPr="0065743E">
        <w:rPr>
          <w:rFonts w:ascii="Arial" w:hAnsi="Arial" w:cs="Arial"/>
          <w:b/>
          <w:bCs/>
          <w:color w:val="000000" w:themeColor="text1"/>
          <w:sz w:val="24"/>
          <w:szCs w:val="24"/>
          <w:lang w:val="az-Latn-AZ"/>
        </w:rPr>
        <w:t>Kafedranın f</w:t>
      </w:r>
      <w:r w:rsidR="00D65EE6" w:rsidRPr="0065743E">
        <w:rPr>
          <w:rFonts w:ascii="Arial" w:hAnsi="Arial" w:cs="Arial"/>
          <w:b/>
          <w:bCs/>
          <w:color w:val="000000" w:themeColor="text1"/>
          <w:sz w:val="24"/>
          <w:szCs w:val="24"/>
          <w:lang w:val="az-Latn-AZ"/>
        </w:rPr>
        <w:t>unksiyalar</w:t>
      </w:r>
    </w:p>
    <w:p w14:paraId="3126BACF" w14:textId="5B120AE6" w:rsidR="00D65EE6" w:rsidRPr="0065743E" w:rsidRDefault="00902659" w:rsidP="00D65EE6">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3</w:t>
      </w:r>
      <w:r w:rsidR="00D65EE6" w:rsidRPr="0065743E">
        <w:rPr>
          <w:rFonts w:ascii="Arial" w:hAnsi="Arial" w:cs="Arial"/>
          <w:b/>
          <w:bCs/>
          <w:color w:val="000000" w:themeColor="text1"/>
          <w:sz w:val="24"/>
          <w:szCs w:val="24"/>
          <w:lang w:val="az-Latn-AZ"/>
        </w:rPr>
        <w:t>. Kafedranın</w:t>
      </w:r>
      <w:r w:rsidRPr="0065743E">
        <w:rPr>
          <w:rFonts w:ascii="Arial" w:hAnsi="Arial" w:cs="Arial"/>
          <w:b/>
          <w:bCs/>
          <w:color w:val="000000" w:themeColor="text1"/>
          <w:sz w:val="24"/>
          <w:szCs w:val="24"/>
          <w:lang w:val="az-Latn-AZ"/>
        </w:rPr>
        <w:t xml:space="preserve"> fəaliyyətinin təşkili</w:t>
      </w:r>
    </w:p>
    <w:p w14:paraId="3E71BFFE" w14:textId="4A87D3BC" w:rsidR="00D65EE6" w:rsidRPr="0065743E" w:rsidRDefault="00902659" w:rsidP="00C11034">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4</w:t>
      </w:r>
      <w:r w:rsidR="00C11034" w:rsidRPr="0065743E">
        <w:rPr>
          <w:rFonts w:ascii="Arial" w:hAnsi="Arial" w:cs="Arial"/>
          <w:b/>
          <w:bCs/>
          <w:color w:val="000000" w:themeColor="text1"/>
          <w:sz w:val="24"/>
          <w:szCs w:val="24"/>
          <w:lang w:val="az-Latn-AZ"/>
        </w:rPr>
        <w:t>. Hüquqlar</w:t>
      </w:r>
    </w:p>
    <w:p w14:paraId="0EF433D2" w14:textId="46466089" w:rsidR="00D65EE6" w:rsidRPr="0065743E" w:rsidRDefault="00902659" w:rsidP="00C11034">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5</w:t>
      </w:r>
      <w:r w:rsidR="00C11034" w:rsidRPr="0065743E">
        <w:rPr>
          <w:rFonts w:ascii="Arial" w:hAnsi="Arial" w:cs="Arial"/>
          <w:b/>
          <w:bCs/>
          <w:color w:val="000000" w:themeColor="text1"/>
          <w:sz w:val="24"/>
          <w:szCs w:val="24"/>
          <w:lang w:val="az-Latn-AZ"/>
        </w:rPr>
        <w:t>. Məsuliyyət</w:t>
      </w:r>
    </w:p>
    <w:p w14:paraId="281B851C" w14:textId="2E0AE0FD" w:rsidR="00C11034" w:rsidRPr="0065743E" w:rsidRDefault="00902659" w:rsidP="00C11034">
      <w:pPr>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6</w:t>
      </w:r>
      <w:r w:rsidR="00C11034" w:rsidRPr="0065743E">
        <w:rPr>
          <w:rFonts w:ascii="Arial" w:hAnsi="Arial" w:cs="Arial"/>
          <w:b/>
          <w:bCs/>
          <w:color w:val="000000" w:themeColor="text1"/>
          <w:sz w:val="24"/>
          <w:szCs w:val="24"/>
          <w:lang w:val="az-Latn-AZ"/>
        </w:rPr>
        <w:t>. Yekun müddəalar</w:t>
      </w:r>
    </w:p>
    <w:p w14:paraId="12864DE9" w14:textId="7367E4D0" w:rsidR="00D65EE6" w:rsidRPr="0065743E" w:rsidRDefault="00D65EE6" w:rsidP="00D65EE6">
      <w:pPr>
        <w:ind w:firstLine="708"/>
        <w:jc w:val="both"/>
        <w:rPr>
          <w:rFonts w:ascii="Arial" w:hAnsi="Arial" w:cs="Arial"/>
          <w:b/>
          <w:bCs/>
          <w:color w:val="000000" w:themeColor="text1"/>
          <w:sz w:val="24"/>
          <w:szCs w:val="24"/>
          <w:lang w:val="az-Latn-AZ"/>
        </w:rPr>
      </w:pPr>
    </w:p>
    <w:p w14:paraId="73C2048F" w14:textId="7535CBAC" w:rsidR="00C11034" w:rsidRPr="0065743E" w:rsidRDefault="00C11034" w:rsidP="00D65EE6">
      <w:pPr>
        <w:ind w:firstLine="708"/>
        <w:jc w:val="both"/>
        <w:rPr>
          <w:rFonts w:ascii="Arial" w:hAnsi="Arial" w:cs="Arial"/>
          <w:b/>
          <w:bCs/>
          <w:color w:val="000000" w:themeColor="text1"/>
          <w:sz w:val="24"/>
          <w:szCs w:val="24"/>
          <w:lang w:val="az-Latn-AZ"/>
        </w:rPr>
      </w:pPr>
    </w:p>
    <w:p w14:paraId="2BD36AB7" w14:textId="68B1B13D" w:rsidR="00C11034" w:rsidRPr="0065743E" w:rsidRDefault="00C11034" w:rsidP="00D65EE6">
      <w:pPr>
        <w:ind w:firstLine="708"/>
        <w:jc w:val="both"/>
        <w:rPr>
          <w:rFonts w:ascii="Arial" w:hAnsi="Arial" w:cs="Arial"/>
          <w:b/>
          <w:bCs/>
          <w:color w:val="000000" w:themeColor="text1"/>
          <w:sz w:val="24"/>
          <w:szCs w:val="24"/>
          <w:lang w:val="az-Latn-AZ"/>
        </w:rPr>
      </w:pPr>
    </w:p>
    <w:p w14:paraId="03E96B4C" w14:textId="2CC5F8EF" w:rsidR="00C11034" w:rsidRPr="0065743E" w:rsidRDefault="00C11034" w:rsidP="00D65EE6">
      <w:pPr>
        <w:ind w:firstLine="708"/>
        <w:jc w:val="both"/>
        <w:rPr>
          <w:rFonts w:ascii="Arial" w:hAnsi="Arial" w:cs="Arial"/>
          <w:b/>
          <w:bCs/>
          <w:color w:val="000000" w:themeColor="text1"/>
          <w:sz w:val="24"/>
          <w:szCs w:val="24"/>
          <w:lang w:val="az-Latn-AZ"/>
        </w:rPr>
      </w:pPr>
    </w:p>
    <w:p w14:paraId="41EBB6C0" w14:textId="0ACEB9FF" w:rsidR="00C11034" w:rsidRPr="0065743E" w:rsidRDefault="00C11034" w:rsidP="00D65EE6">
      <w:pPr>
        <w:ind w:firstLine="708"/>
        <w:jc w:val="both"/>
        <w:rPr>
          <w:rFonts w:ascii="Arial" w:hAnsi="Arial" w:cs="Arial"/>
          <w:b/>
          <w:bCs/>
          <w:color w:val="000000" w:themeColor="text1"/>
          <w:sz w:val="24"/>
          <w:szCs w:val="24"/>
          <w:lang w:val="az-Latn-AZ"/>
        </w:rPr>
      </w:pPr>
    </w:p>
    <w:p w14:paraId="37C221BC" w14:textId="2D9508AF" w:rsidR="00C11034" w:rsidRPr="0065743E" w:rsidRDefault="00C11034" w:rsidP="00D65EE6">
      <w:pPr>
        <w:ind w:firstLine="708"/>
        <w:jc w:val="both"/>
        <w:rPr>
          <w:rFonts w:ascii="Arial" w:hAnsi="Arial" w:cs="Arial"/>
          <w:b/>
          <w:bCs/>
          <w:color w:val="000000" w:themeColor="text1"/>
          <w:sz w:val="24"/>
          <w:szCs w:val="24"/>
          <w:lang w:val="az-Latn-AZ"/>
        </w:rPr>
      </w:pPr>
    </w:p>
    <w:p w14:paraId="497ADDD1" w14:textId="099C7644" w:rsidR="00C11034" w:rsidRPr="0065743E" w:rsidRDefault="00C11034" w:rsidP="00D65EE6">
      <w:pPr>
        <w:ind w:firstLine="708"/>
        <w:jc w:val="both"/>
        <w:rPr>
          <w:rFonts w:ascii="Arial" w:hAnsi="Arial" w:cs="Arial"/>
          <w:b/>
          <w:bCs/>
          <w:color w:val="000000" w:themeColor="text1"/>
          <w:sz w:val="24"/>
          <w:szCs w:val="24"/>
          <w:lang w:val="az-Latn-AZ"/>
        </w:rPr>
      </w:pPr>
    </w:p>
    <w:p w14:paraId="5271D24A" w14:textId="739D3493" w:rsidR="00C11034" w:rsidRPr="0065743E" w:rsidRDefault="00C11034" w:rsidP="00D65EE6">
      <w:pPr>
        <w:ind w:firstLine="708"/>
        <w:jc w:val="both"/>
        <w:rPr>
          <w:rFonts w:ascii="Arial" w:hAnsi="Arial" w:cs="Arial"/>
          <w:b/>
          <w:bCs/>
          <w:color w:val="000000" w:themeColor="text1"/>
          <w:sz w:val="24"/>
          <w:szCs w:val="24"/>
          <w:lang w:val="az-Latn-AZ"/>
        </w:rPr>
      </w:pPr>
    </w:p>
    <w:p w14:paraId="70F6E77B" w14:textId="4B1B5218" w:rsidR="00C11034" w:rsidRPr="0065743E" w:rsidRDefault="00C11034" w:rsidP="00D65EE6">
      <w:pPr>
        <w:ind w:firstLine="708"/>
        <w:jc w:val="both"/>
        <w:rPr>
          <w:rFonts w:ascii="Arial" w:hAnsi="Arial" w:cs="Arial"/>
          <w:b/>
          <w:bCs/>
          <w:color w:val="000000" w:themeColor="text1"/>
          <w:sz w:val="24"/>
          <w:szCs w:val="24"/>
          <w:lang w:val="az-Latn-AZ"/>
        </w:rPr>
      </w:pPr>
    </w:p>
    <w:p w14:paraId="722938A9" w14:textId="326F9259" w:rsidR="00C11034" w:rsidRPr="0065743E" w:rsidRDefault="00C11034" w:rsidP="00D65EE6">
      <w:pPr>
        <w:ind w:firstLine="708"/>
        <w:jc w:val="both"/>
        <w:rPr>
          <w:rFonts w:ascii="Arial" w:hAnsi="Arial" w:cs="Arial"/>
          <w:b/>
          <w:bCs/>
          <w:color w:val="000000" w:themeColor="text1"/>
          <w:sz w:val="24"/>
          <w:szCs w:val="24"/>
          <w:lang w:val="az-Latn-AZ"/>
        </w:rPr>
      </w:pPr>
    </w:p>
    <w:p w14:paraId="7D4E29FC" w14:textId="3AAD9797" w:rsidR="00C11034" w:rsidRPr="0065743E" w:rsidRDefault="00C11034" w:rsidP="00D65EE6">
      <w:pPr>
        <w:ind w:firstLine="708"/>
        <w:jc w:val="both"/>
        <w:rPr>
          <w:rFonts w:ascii="Arial" w:hAnsi="Arial" w:cs="Arial"/>
          <w:b/>
          <w:bCs/>
          <w:color w:val="000000" w:themeColor="text1"/>
          <w:sz w:val="24"/>
          <w:szCs w:val="24"/>
          <w:lang w:val="az-Latn-AZ"/>
        </w:rPr>
      </w:pPr>
    </w:p>
    <w:p w14:paraId="309D5D30" w14:textId="200CD268" w:rsidR="00C11034" w:rsidRPr="0065743E" w:rsidRDefault="00C11034" w:rsidP="00D65EE6">
      <w:pPr>
        <w:ind w:firstLine="708"/>
        <w:jc w:val="both"/>
        <w:rPr>
          <w:rFonts w:ascii="Arial" w:hAnsi="Arial" w:cs="Arial"/>
          <w:b/>
          <w:bCs/>
          <w:color w:val="000000" w:themeColor="text1"/>
          <w:sz w:val="24"/>
          <w:szCs w:val="24"/>
          <w:lang w:val="az-Latn-AZ"/>
        </w:rPr>
      </w:pPr>
    </w:p>
    <w:p w14:paraId="26F09CB3" w14:textId="77B84C5A" w:rsidR="00C11034" w:rsidRPr="0065743E" w:rsidRDefault="00C11034" w:rsidP="00D65EE6">
      <w:pPr>
        <w:ind w:firstLine="708"/>
        <w:jc w:val="both"/>
        <w:rPr>
          <w:rFonts w:ascii="Arial" w:hAnsi="Arial" w:cs="Arial"/>
          <w:b/>
          <w:bCs/>
          <w:color w:val="000000" w:themeColor="text1"/>
          <w:sz w:val="24"/>
          <w:szCs w:val="24"/>
          <w:lang w:val="az-Latn-AZ"/>
        </w:rPr>
      </w:pPr>
    </w:p>
    <w:p w14:paraId="745603EA" w14:textId="22E12584" w:rsidR="00C11034" w:rsidRPr="0065743E" w:rsidRDefault="00C11034" w:rsidP="00D65EE6">
      <w:pPr>
        <w:ind w:firstLine="708"/>
        <w:jc w:val="both"/>
        <w:rPr>
          <w:rFonts w:ascii="Arial" w:hAnsi="Arial" w:cs="Arial"/>
          <w:b/>
          <w:bCs/>
          <w:color w:val="000000" w:themeColor="text1"/>
          <w:sz w:val="24"/>
          <w:szCs w:val="24"/>
          <w:lang w:val="az-Latn-AZ"/>
        </w:rPr>
      </w:pPr>
    </w:p>
    <w:p w14:paraId="3268F605" w14:textId="7FB2F913" w:rsidR="00C11034" w:rsidRPr="0065743E" w:rsidRDefault="00C11034" w:rsidP="00D65EE6">
      <w:pPr>
        <w:ind w:firstLine="708"/>
        <w:jc w:val="both"/>
        <w:rPr>
          <w:rFonts w:ascii="Arial" w:hAnsi="Arial" w:cs="Arial"/>
          <w:b/>
          <w:bCs/>
          <w:color w:val="000000" w:themeColor="text1"/>
          <w:sz w:val="24"/>
          <w:szCs w:val="24"/>
          <w:lang w:val="az-Latn-AZ"/>
        </w:rPr>
      </w:pPr>
    </w:p>
    <w:p w14:paraId="100A5740" w14:textId="77C1E3C6" w:rsidR="00C11034" w:rsidRPr="0065743E" w:rsidRDefault="00C11034" w:rsidP="00D65EE6">
      <w:pPr>
        <w:ind w:firstLine="708"/>
        <w:jc w:val="both"/>
        <w:rPr>
          <w:rFonts w:ascii="Arial" w:hAnsi="Arial" w:cs="Arial"/>
          <w:b/>
          <w:bCs/>
          <w:color w:val="000000" w:themeColor="text1"/>
          <w:sz w:val="24"/>
          <w:szCs w:val="24"/>
          <w:lang w:val="az-Latn-AZ"/>
        </w:rPr>
      </w:pPr>
    </w:p>
    <w:p w14:paraId="644C259A" w14:textId="060F7254" w:rsidR="00C11034" w:rsidRPr="0065743E" w:rsidRDefault="00C11034" w:rsidP="00D65EE6">
      <w:pPr>
        <w:ind w:firstLine="708"/>
        <w:jc w:val="both"/>
        <w:rPr>
          <w:rFonts w:ascii="Arial" w:hAnsi="Arial" w:cs="Arial"/>
          <w:b/>
          <w:bCs/>
          <w:color w:val="000000" w:themeColor="text1"/>
          <w:sz w:val="24"/>
          <w:szCs w:val="24"/>
          <w:lang w:val="az-Latn-AZ"/>
        </w:rPr>
      </w:pPr>
    </w:p>
    <w:p w14:paraId="19A1BE09" w14:textId="6D04179D" w:rsidR="00902659" w:rsidRPr="0065743E" w:rsidRDefault="00902659" w:rsidP="00D65EE6">
      <w:pPr>
        <w:ind w:firstLine="708"/>
        <w:jc w:val="both"/>
        <w:rPr>
          <w:rFonts w:ascii="Arial" w:hAnsi="Arial" w:cs="Arial"/>
          <w:b/>
          <w:bCs/>
          <w:color w:val="000000" w:themeColor="text1"/>
          <w:sz w:val="24"/>
          <w:szCs w:val="24"/>
          <w:lang w:val="az-Latn-AZ"/>
        </w:rPr>
      </w:pPr>
    </w:p>
    <w:p w14:paraId="510AD2A7" w14:textId="27402ACF" w:rsidR="00902659" w:rsidRPr="0065743E" w:rsidRDefault="00902659" w:rsidP="00D65EE6">
      <w:pPr>
        <w:ind w:firstLine="708"/>
        <w:jc w:val="both"/>
        <w:rPr>
          <w:rFonts w:ascii="Arial" w:hAnsi="Arial" w:cs="Arial"/>
          <w:b/>
          <w:bCs/>
          <w:color w:val="000000" w:themeColor="text1"/>
          <w:sz w:val="24"/>
          <w:szCs w:val="24"/>
          <w:lang w:val="az-Latn-AZ"/>
        </w:rPr>
      </w:pPr>
    </w:p>
    <w:p w14:paraId="63B70E61" w14:textId="00AF8E83" w:rsidR="00902659" w:rsidRPr="0065743E" w:rsidRDefault="00902659" w:rsidP="00D65EE6">
      <w:pPr>
        <w:ind w:firstLine="708"/>
        <w:jc w:val="both"/>
        <w:rPr>
          <w:rFonts w:ascii="Arial" w:hAnsi="Arial" w:cs="Arial"/>
          <w:b/>
          <w:bCs/>
          <w:color w:val="000000" w:themeColor="text1"/>
          <w:sz w:val="24"/>
          <w:szCs w:val="24"/>
          <w:lang w:val="az-Latn-AZ"/>
        </w:rPr>
      </w:pPr>
    </w:p>
    <w:p w14:paraId="69FAE0F3" w14:textId="5894AE4E" w:rsidR="00902659" w:rsidRPr="0065743E" w:rsidRDefault="00902659" w:rsidP="00D65EE6">
      <w:pPr>
        <w:ind w:firstLine="708"/>
        <w:jc w:val="both"/>
        <w:rPr>
          <w:rFonts w:ascii="Arial" w:hAnsi="Arial" w:cs="Arial"/>
          <w:b/>
          <w:bCs/>
          <w:color w:val="000000" w:themeColor="text1"/>
          <w:sz w:val="24"/>
          <w:szCs w:val="24"/>
          <w:lang w:val="az-Latn-AZ"/>
        </w:rPr>
      </w:pPr>
    </w:p>
    <w:p w14:paraId="5AEFDE72" w14:textId="3F359BC6" w:rsidR="00902659" w:rsidRPr="0065743E" w:rsidRDefault="00902659" w:rsidP="00D65EE6">
      <w:pPr>
        <w:ind w:firstLine="708"/>
        <w:jc w:val="both"/>
        <w:rPr>
          <w:rFonts w:ascii="Arial" w:hAnsi="Arial" w:cs="Arial"/>
          <w:b/>
          <w:bCs/>
          <w:color w:val="000000" w:themeColor="text1"/>
          <w:sz w:val="24"/>
          <w:szCs w:val="24"/>
          <w:lang w:val="az-Latn-AZ"/>
        </w:rPr>
      </w:pPr>
    </w:p>
    <w:p w14:paraId="06A5C50A" w14:textId="77777777" w:rsidR="00902659" w:rsidRPr="0065743E" w:rsidRDefault="00902659" w:rsidP="00D65EE6">
      <w:pPr>
        <w:ind w:firstLine="708"/>
        <w:jc w:val="both"/>
        <w:rPr>
          <w:rFonts w:ascii="Arial" w:hAnsi="Arial" w:cs="Arial"/>
          <w:b/>
          <w:bCs/>
          <w:color w:val="000000" w:themeColor="text1"/>
          <w:sz w:val="24"/>
          <w:szCs w:val="24"/>
          <w:lang w:val="az-Latn-AZ"/>
        </w:rPr>
      </w:pPr>
    </w:p>
    <w:p w14:paraId="62FDE2F6" w14:textId="40F8D1F5" w:rsidR="00C11034" w:rsidRPr="0065743E" w:rsidRDefault="00C11034" w:rsidP="00D65EE6">
      <w:pPr>
        <w:ind w:firstLine="708"/>
        <w:jc w:val="both"/>
        <w:rPr>
          <w:rFonts w:ascii="Arial" w:hAnsi="Arial" w:cs="Arial"/>
          <w:b/>
          <w:bCs/>
          <w:color w:val="000000" w:themeColor="text1"/>
          <w:sz w:val="24"/>
          <w:szCs w:val="24"/>
          <w:lang w:val="az-Latn-AZ"/>
        </w:rPr>
      </w:pPr>
    </w:p>
    <w:p w14:paraId="249B6EA2" w14:textId="79F01364" w:rsidR="00C11034" w:rsidRPr="0065743E" w:rsidRDefault="00C11034" w:rsidP="00D65EE6">
      <w:pPr>
        <w:ind w:firstLine="708"/>
        <w:jc w:val="both"/>
        <w:rPr>
          <w:rFonts w:ascii="Arial" w:hAnsi="Arial" w:cs="Arial"/>
          <w:b/>
          <w:bCs/>
          <w:color w:val="000000" w:themeColor="text1"/>
          <w:sz w:val="24"/>
          <w:szCs w:val="24"/>
          <w:lang w:val="az-Latn-AZ"/>
        </w:rPr>
      </w:pPr>
    </w:p>
    <w:p w14:paraId="4567ADC0" w14:textId="77777777" w:rsidR="00D65EE6" w:rsidRPr="0065743E" w:rsidRDefault="00D65EE6" w:rsidP="00D65EE6">
      <w:pPr>
        <w:ind w:firstLine="708"/>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1. Ümumi müddəalar</w:t>
      </w:r>
    </w:p>
    <w:p w14:paraId="35816AE1" w14:textId="5282AC53"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1.1. Kafedra Universitetin (fakültənin) əsas tədris elm struktur bölməsi olub, bir və ya bir neçə yaxın fənlər üzrə tədris, metodiki və elmi-tədqiqat, elmi- pedaqoji və elmi işçilərin hazırlanması, yenidən hazırlanması, ixtisaslarının artırılması, təhsil alanlar arasında tərbiyə işlərini həyata keçirir. Kafedra</w:t>
      </w:r>
      <w:r w:rsidR="009F53B0">
        <w:rPr>
          <w:rFonts w:ascii="Arial" w:hAnsi="Arial" w:cs="Arial"/>
          <w:color w:val="000000" w:themeColor="text1"/>
          <w:sz w:val="24"/>
          <w:szCs w:val="24"/>
          <w:lang w:val="az-Latn-AZ"/>
        </w:rPr>
        <w:t xml:space="preserve"> II Müalicə-profilaktika</w:t>
      </w:r>
      <w:r w:rsidRPr="0065743E">
        <w:rPr>
          <w:rFonts w:ascii="Arial" w:hAnsi="Arial" w:cs="Arial"/>
          <w:color w:val="000000" w:themeColor="text1"/>
          <w:sz w:val="24"/>
          <w:szCs w:val="24"/>
          <w:lang w:val="az-Latn-AZ"/>
        </w:rPr>
        <w:t xml:space="preserve"> fakültəsinə təhkim olunub</w:t>
      </w:r>
      <w:r w:rsidR="009F53B0">
        <w:rPr>
          <w:rFonts w:ascii="Arial" w:hAnsi="Arial" w:cs="Arial"/>
          <w:color w:val="000000" w:themeColor="text1"/>
          <w:sz w:val="24"/>
          <w:szCs w:val="24"/>
          <w:lang w:val="az-Latn-AZ"/>
        </w:rPr>
        <w:t>.</w:t>
      </w:r>
      <w:r w:rsidRPr="0065743E">
        <w:rPr>
          <w:rFonts w:ascii="Arial" w:hAnsi="Arial" w:cs="Arial"/>
          <w:color w:val="000000" w:themeColor="text1"/>
          <w:sz w:val="24"/>
          <w:szCs w:val="24"/>
          <w:lang w:val="az-Latn-AZ"/>
        </w:rPr>
        <w:t xml:space="preserve"> </w:t>
      </w:r>
    </w:p>
    <w:p w14:paraId="40EE0232" w14:textId="763FBB3D"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1.2. Tədris prosesinin təşkilinə və  təhsilin məzmununa görə kafedra</w:t>
      </w:r>
      <w:r w:rsidR="009F53B0">
        <w:rPr>
          <w:rFonts w:ascii="Arial" w:hAnsi="Arial" w:cs="Arial"/>
          <w:color w:val="000000" w:themeColor="text1"/>
          <w:sz w:val="24"/>
          <w:szCs w:val="24"/>
          <w:lang w:val="az-Latn-AZ"/>
        </w:rPr>
        <w:t xml:space="preserve"> </w:t>
      </w:r>
      <w:r w:rsidR="005E026F">
        <w:rPr>
          <w:rFonts w:ascii="Arial" w:hAnsi="Arial" w:cs="Arial"/>
          <w:color w:val="000000" w:themeColor="text1"/>
          <w:sz w:val="24"/>
          <w:szCs w:val="24"/>
          <w:lang w:val="az-Latn-AZ"/>
        </w:rPr>
        <w:t>nəzəri</w:t>
      </w:r>
      <w:r w:rsidR="009F53B0">
        <w:rPr>
          <w:rFonts w:ascii="Arial" w:hAnsi="Arial" w:cs="Arial"/>
          <w:color w:val="000000" w:themeColor="text1"/>
          <w:sz w:val="24"/>
          <w:szCs w:val="24"/>
          <w:lang w:val="az-Latn-AZ"/>
        </w:rPr>
        <w:t xml:space="preserve"> </w:t>
      </w:r>
      <w:r w:rsidRPr="0065743E">
        <w:rPr>
          <w:rFonts w:ascii="Arial" w:hAnsi="Arial" w:cs="Arial"/>
          <w:color w:val="000000" w:themeColor="text1"/>
          <w:sz w:val="24"/>
          <w:szCs w:val="24"/>
          <w:lang w:val="az-Latn-AZ"/>
        </w:rPr>
        <w:t>profillidir</w:t>
      </w:r>
      <w:r w:rsidR="009F53B0">
        <w:rPr>
          <w:rFonts w:ascii="Arial" w:hAnsi="Arial" w:cs="Arial"/>
          <w:color w:val="000000" w:themeColor="text1"/>
          <w:sz w:val="24"/>
          <w:szCs w:val="24"/>
          <w:lang w:val="az-Latn-AZ"/>
        </w:rPr>
        <w:t>.</w:t>
      </w:r>
    </w:p>
    <w:p w14:paraId="24D23972" w14:textId="5F14D784" w:rsidR="00D65EE6" w:rsidRPr="0065743E" w:rsidRDefault="00D65EE6" w:rsidP="00D65EE6">
      <w:pPr>
        <w:jc w:val="both"/>
        <w:rPr>
          <w:rFonts w:ascii="Arial" w:hAnsi="Arial" w:cs="Arial"/>
          <w:strike/>
          <w:color w:val="000000" w:themeColor="text1"/>
          <w:sz w:val="24"/>
          <w:szCs w:val="24"/>
          <w:lang w:val="az-Latn-AZ"/>
        </w:rPr>
      </w:pPr>
      <w:r w:rsidRPr="0065743E">
        <w:rPr>
          <w:rFonts w:ascii="Arial" w:hAnsi="Arial" w:cs="Arial"/>
          <w:color w:val="000000" w:themeColor="text1"/>
          <w:sz w:val="24"/>
          <w:szCs w:val="24"/>
          <w:lang w:val="az-Latn-AZ"/>
        </w:rPr>
        <w:t>1.3. Kafedra öz fəaliyyətini Azə</w:t>
      </w:r>
      <w:r w:rsidR="006E6020" w:rsidRPr="0065743E">
        <w:rPr>
          <w:rFonts w:ascii="Arial" w:hAnsi="Arial" w:cs="Arial"/>
          <w:color w:val="000000" w:themeColor="text1"/>
          <w:sz w:val="24"/>
          <w:szCs w:val="24"/>
          <w:lang w:val="az-Latn-AZ"/>
        </w:rPr>
        <w:t>r</w:t>
      </w:r>
      <w:r w:rsidRPr="0065743E">
        <w:rPr>
          <w:rFonts w:ascii="Arial" w:hAnsi="Arial" w:cs="Arial"/>
          <w:color w:val="000000" w:themeColor="text1"/>
          <w:sz w:val="24"/>
          <w:szCs w:val="24"/>
          <w:lang w:val="az-Latn-AZ"/>
        </w:rPr>
        <w:t xml:space="preserve">baycan Respublikasının qanunvericiliyinə,  Azərbaycan Respublikasının Səhiyyə və Elm və Təhsil </w:t>
      </w:r>
      <w:r w:rsidR="009635A1" w:rsidRPr="0065743E">
        <w:rPr>
          <w:rFonts w:ascii="Arial" w:hAnsi="Arial" w:cs="Arial"/>
          <w:color w:val="000000" w:themeColor="text1"/>
          <w:sz w:val="24"/>
          <w:szCs w:val="24"/>
          <w:lang w:val="az-Latn-AZ"/>
        </w:rPr>
        <w:t>n</w:t>
      </w:r>
      <w:r w:rsidRPr="0065743E">
        <w:rPr>
          <w:rFonts w:ascii="Arial" w:hAnsi="Arial" w:cs="Arial"/>
          <w:color w:val="000000" w:themeColor="text1"/>
          <w:sz w:val="24"/>
          <w:szCs w:val="24"/>
          <w:lang w:val="az-Latn-AZ"/>
        </w:rPr>
        <w:t>azirliklərinin normativ hüquqi sənədlərinə,  Universitetin Nizamnaməsinə və universitetin  fəaliyyətinin tənzimləyən lokal normativ sənədlərinə və rektorun əmr və sərəncamlarına uyğun həyata keçirir.</w:t>
      </w:r>
    </w:p>
    <w:p w14:paraId="2FF28E73"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1.4. Kafedra struktur bölmə olaraq Universitetin rektoruna, tədris işləri üzrə prorektora, fakültə dekanına tabedir. Kafedra əməkdaşları kafedra müdirinə tabedirlər.</w:t>
      </w:r>
      <w:r w:rsidRPr="0065743E">
        <w:rPr>
          <w:rFonts w:ascii="Arial" w:hAnsi="Arial" w:cs="Arial"/>
          <w:color w:val="000000" w:themeColor="text1"/>
          <w:sz w:val="24"/>
          <w:szCs w:val="24"/>
          <w:lang w:val="az-Latn-AZ"/>
        </w:rPr>
        <w:tab/>
      </w:r>
    </w:p>
    <w:p w14:paraId="074FA8EC" w14:textId="63E1052E"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hAnsi="Arial" w:cs="Arial"/>
          <w:color w:val="000000" w:themeColor="text1"/>
          <w:sz w:val="24"/>
          <w:szCs w:val="24"/>
          <w:lang w:val="az-Latn-AZ"/>
        </w:rPr>
        <w:t>1.5. Kafedranın  fəaliyyətinin əsas məqsədi  ixtisaslar üzrə Dövlət Təhsil Standartlarına müvafiq olaraq professional bilik və bacarıqlara malik olan mütəxəssislərin nəzəri və praktik hazırlanmasının təşkil etməkdir.</w:t>
      </w:r>
      <w:r w:rsidRPr="0065743E">
        <w:rPr>
          <w:rFonts w:ascii="Arial" w:eastAsia="Times New Roman" w:hAnsi="Arial" w:cs="Arial"/>
          <w:color w:val="000000" w:themeColor="text1"/>
          <w:sz w:val="24"/>
          <w:szCs w:val="24"/>
          <w:lang w:val="az-Latn-AZ" w:eastAsia="az-Latn-AZ"/>
        </w:rPr>
        <w:t xml:space="preserve"> </w:t>
      </w:r>
    </w:p>
    <w:p w14:paraId="161022BB"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1.6. Kafedraya ümumi rəhbərlik kafedra müdiri tərəfindən həyata keçirilir.</w:t>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t xml:space="preserve">                  </w:t>
      </w:r>
      <w:r w:rsidRPr="0065743E">
        <w:rPr>
          <w:rFonts w:ascii="Arial" w:hAnsi="Arial" w:cs="Arial"/>
          <w:color w:val="000000" w:themeColor="text1"/>
          <w:sz w:val="24"/>
          <w:szCs w:val="24"/>
          <w:lang w:val="az-Latn-AZ"/>
        </w:rPr>
        <w:tab/>
        <w:t xml:space="preserve">                                            </w:t>
      </w:r>
      <w:r w:rsidRPr="0065743E">
        <w:rPr>
          <w:rFonts w:ascii="Arial" w:hAnsi="Arial" w:cs="Arial"/>
          <w:color w:val="000000" w:themeColor="text1"/>
          <w:sz w:val="24"/>
          <w:szCs w:val="24"/>
          <w:lang w:val="az-Latn-AZ"/>
        </w:rPr>
        <w:tab/>
        <w:t xml:space="preserve">                                   </w:t>
      </w:r>
    </w:p>
    <w:p w14:paraId="04110DDE"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1.7. Kafedranın kollektiv idarəetmə orqanı onun iclasında öz səlahiyyətlərini həyata keçirən kafedranın kollektividir. </w:t>
      </w:r>
    </w:p>
    <w:p w14:paraId="4A8DB368" w14:textId="3D9CBE71"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1.8.  Kafedranın yaradılanda adı müəyyən edilir və  onun dəyişməsi</w:t>
      </w:r>
      <w:r w:rsidR="009635A1" w:rsidRPr="0065743E">
        <w:rPr>
          <w:rFonts w:ascii="Arial" w:hAnsi="Arial" w:cs="Arial"/>
          <w:color w:val="000000" w:themeColor="text1"/>
          <w:sz w:val="24"/>
          <w:szCs w:val="24"/>
          <w:lang w:val="az-Latn-AZ"/>
        </w:rPr>
        <w:t>,</w:t>
      </w:r>
      <w:r w:rsidRPr="0065743E">
        <w:rPr>
          <w:rFonts w:ascii="Arial" w:hAnsi="Arial" w:cs="Arial"/>
          <w:color w:val="000000" w:themeColor="text1"/>
          <w:sz w:val="24"/>
          <w:szCs w:val="24"/>
          <w:lang w:val="az-Latn-AZ"/>
        </w:rPr>
        <w:t xml:space="preserve">  yenidən təşkil olunanda və digər hallarda  rektorun əmri ilə Universitetin Elmi Şurasının qərarına əsasən  həyata keçirilir.</w:t>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p>
    <w:p w14:paraId="6036251D" w14:textId="77777777" w:rsidR="00D65EE6" w:rsidRPr="0065743E" w:rsidRDefault="00D65EE6" w:rsidP="00D65EE6">
      <w:pPr>
        <w:ind w:firstLine="708"/>
        <w:jc w:val="both"/>
        <w:rPr>
          <w:rFonts w:ascii="Arial" w:hAnsi="Arial" w:cs="Arial"/>
          <w:color w:val="000000" w:themeColor="text1"/>
          <w:sz w:val="24"/>
          <w:szCs w:val="24"/>
          <w:lang w:val="az-Latn-AZ"/>
        </w:rPr>
      </w:pPr>
    </w:p>
    <w:p w14:paraId="183AB223" w14:textId="77777777" w:rsidR="00D65EE6" w:rsidRPr="0065743E" w:rsidRDefault="00D65EE6" w:rsidP="00D65EE6">
      <w:pPr>
        <w:ind w:firstLine="708"/>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2. Kafedranın   funksiyası</w:t>
      </w:r>
    </w:p>
    <w:p w14:paraId="1ED0B212"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tədris planında nəzərdə tutulmuş mühazirələrin, laboratoriya, praktiki, seminar və digər dərslərin yüksək elmi nəzəri səviyyədə aparılması;</w:t>
      </w:r>
    </w:p>
    <w:p w14:paraId="50CF246B"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tədris prosesinin zəruri sənəd, material, dərs vəsaitləri və ədəbiyyatla təminat işinin təşkili;</w:t>
      </w:r>
    </w:p>
    <w:p w14:paraId="35B50BC4"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xml:space="preserve"> -  kafedrada tədris edilən fənlər üzrə tədris proqramlarının işlənib hazırlanması və müvafiq qaydada təsdiq üçün təqdim olunması, həmçinin digər kafedraların hazırladıqları tədris proqramlarına rəy verilməsi;</w:t>
      </w:r>
    </w:p>
    <w:p w14:paraId="7D913172"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dərslik, metodiki rəhbərlik və göstərişlər, əyani vəsaitlər və s. yeni informasiya texnologiyalarını istifadə etməklə hazırlanması, rektorluğun(fakültənin) göstərişi ilə dərslik, dərs vəsaiti və tədris metodiki ədəbiyyata rəy verilməsi;</w:t>
      </w:r>
    </w:p>
    <w:p w14:paraId="4622DB0C"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elmi-pedaqoji və elmi kadrların hazırlanması, doktorant və təhkim olunmuş dissertantlara elmi məsləhətlərin verilməsi və rəhbərlik edilməsi;</w:t>
      </w:r>
    </w:p>
    <w:p w14:paraId="423A4648"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kafedranın profilinə uyğun elmi-tədqiqat işlərinin aparılması;</w:t>
      </w:r>
    </w:p>
    <w:p w14:paraId="50A719B6"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lastRenderedPageBreak/>
        <w:t>- təhsilalanlar arasında tərbiyə işlərinin aparılması;</w:t>
      </w:r>
    </w:p>
    <w:p w14:paraId="47E08BD4" w14:textId="492B1F0B"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highlight w:val="lightGray"/>
          <w:lang w:val="az-Latn-AZ" w:eastAsia="az-Latn-AZ"/>
        </w:rPr>
        <w:t>-</w:t>
      </w:r>
      <w:r w:rsidR="00BD39C3" w:rsidRPr="0065743E">
        <w:rPr>
          <w:rFonts w:ascii="Arial" w:eastAsia="Times New Roman" w:hAnsi="Arial" w:cs="Arial"/>
          <w:color w:val="000000" w:themeColor="text1"/>
          <w:sz w:val="24"/>
          <w:szCs w:val="24"/>
          <w:lang w:val="az-Latn-AZ" w:eastAsia="az-Latn-AZ"/>
        </w:rPr>
        <w:t>el</w:t>
      </w:r>
      <w:r w:rsidRPr="0065743E">
        <w:rPr>
          <w:rFonts w:ascii="Arial" w:eastAsia="Times New Roman" w:hAnsi="Arial" w:cs="Arial"/>
          <w:color w:val="000000" w:themeColor="text1"/>
          <w:sz w:val="24"/>
          <w:szCs w:val="24"/>
          <w:lang w:val="az-Latn-AZ" w:eastAsia="az-Latn-AZ"/>
        </w:rPr>
        <w:t>mi-tədqiqat işlərinin aparılması, təhsilalanların elmi-tədqiqat işlərinə rəhbərlik edilməsi;</w:t>
      </w:r>
    </w:p>
    <w:p w14:paraId="0C611278" w14:textId="4142C693"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tamamlanmış elmi-tədqiqat işlərinin müzakirəsi, onların istehsalat</w:t>
      </w:r>
      <w:r w:rsidR="009635A1" w:rsidRPr="0065743E">
        <w:rPr>
          <w:rFonts w:ascii="Arial" w:eastAsia="Times New Roman" w:hAnsi="Arial" w:cs="Arial"/>
          <w:color w:val="000000" w:themeColor="text1"/>
          <w:sz w:val="24"/>
          <w:szCs w:val="24"/>
          <w:lang w:val="az-Latn-AZ" w:eastAsia="az-Latn-AZ"/>
        </w:rPr>
        <w:t>d</w:t>
      </w:r>
      <w:r w:rsidRPr="0065743E">
        <w:rPr>
          <w:rFonts w:ascii="Arial" w:eastAsia="Times New Roman" w:hAnsi="Arial" w:cs="Arial"/>
          <w:color w:val="000000" w:themeColor="text1"/>
          <w:sz w:val="24"/>
          <w:szCs w:val="24"/>
          <w:lang w:val="az-Latn-AZ" w:eastAsia="az-Latn-AZ"/>
        </w:rPr>
        <w:t xml:space="preserve">a tətbiq edilməsi və nəşr edilməsi üçün rəy verilməsi; </w:t>
      </w:r>
    </w:p>
    <w:p w14:paraId="030E3FE4"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 əməkdaşların tədris, elmi-metodiki və digər işlərinin fərdi planlarının hazırlanması və həyata keçirilməsi;</w:t>
      </w:r>
    </w:p>
    <w:p w14:paraId="54B5CD71"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respublikanın və  xarici ölkələrin ali məktəblərinin ayrı-ayrı kafedralarının, professor-müəllim heyətinin qabaqcıl iş təcrübəsinin öyrənilməsi və yayılması, yeni işə başlayan və gənc müəllimlərə pedaqoji təcrübə toplamaqla köməklik göstərilməsi;</w:t>
      </w:r>
    </w:p>
    <w:p w14:paraId="5D974A0F"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tədris prosesində müasir texniki vasitələrdən istifadə edilməsinə dair tədbirlər hazırlanıb həyata keçirilməsi;</w:t>
      </w:r>
    </w:p>
    <w:p w14:paraId="10010269"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qabaqcıl təcrübənin öyrənilməsi və onlarla elmi-texnikli köməklik göstərilməsi məqsədilə müxtəlif müəssisə və təşkilatlarla əlaqələrin təşkil edilməsi;</w:t>
      </w:r>
    </w:p>
    <w:p w14:paraId="11C62B46"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müxtəlif sahələrdə çalışan mütəxəssislərin ixtisaslarının artırılmasına köməklik göstərmək;</w:t>
      </w:r>
    </w:p>
    <w:p w14:paraId="7A76C796" w14:textId="39C8C0DB"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universitetin məzunları  və kafedranın dissertant və doktorant məzunları ilə daim əlaqənin təşkil edilməsi;</w:t>
      </w:r>
    </w:p>
    <w:p w14:paraId="39D3B74F"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elmi biliklərin təbliğ edilməsi.</w:t>
      </w:r>
    </w:p>
    <w:p w14:paraId="0775D559" w14:textId="77777777" w:rsidR="00C11034" w:rsidRPr="0065743E" w:rsidRDefault="00D65EE6" w:rsidP="00D65EE6">
      <w:pPr>
        <w:spacing w:after="100" w:afterAutospacing="1" w:line="240" w:lineRule="auto"/>
        <w:jc w:val="both"/>
        <w:rPr>
          <w:rFonts w:ascii="Arial" w:eastAsia="Times New Roman" w:hAnsi="Arial" w:cs="Arial"/>
          <w:b/>
          <w:bCs/>
          <w:color w:val="000000" w:themeColor="text1"/>
          <w:sz w:val="24"/>
          <w:szCs w:val="24"/>
          <w:lang w:val="az-Latn-AZ" w:eastAsia="az-Latn-AZ"/>
        </w:rPr>
      </w:pPr>
      <w:r w:rsidRPr="0065743E">
        <w:rPr>
          <w:rFonts w:ascii="Arial" w:eastAsia="Times New Roman" w:hAnsi="Arial" w:cs="Arial"/>
          <w:b/>
          <w:bCs/>
          <w:color w:val="000000" w:themeColor="text1"/>
          <w:sz w:val="24"/>
          <w:szCs w:val="24"/>
          <w:lang w:val="az-Latn-AZ" w:eastAsia="az-Latn-AZ"/>
        </w:rPr>
        <w:t>3. Kafedranın fəaliyyətinin təşkili</w:t>
      </w:r>
    </w:p>
    <w:p w14:paraId="28836B0A" w14:textId="34D88CB0" w:rsidR="00D65EE6" w:rsidRPr="0065743E" w:rsidRDefault="00C11034" w:rsidP="00D65EE6">
      <w:pPr>
        <w:spacing w:after="100" w:afterAutospacing="1" w:line="240" w:lineRule="auto"/>
        <w:jc w:val="both"/>
        <w:rPr>
          <w:rFonts w:ascii="Arial" w:hAnsi="Arial" w:cs="Arial"/>
          <w:color w:val="000000" w:themeColor="text1"/>
          <w:sz w:val="24"/>
          <w:szCs w:val="24"/>
          <w:lang w:val="az-Latn-AZ"/>
        </w:rPr>
      </w:pPr>
      <w:r w:rsidRPr="0065743E">
        <w:rPr>
          <w:rFonts w:ascii="Arial" w:eastAsia="Times New Roman" w:hAnsi="Arial" w:cs="Arial"/>
          <w:b/>
          <w:bCs/>
          <w:color w:val="000000" w:themeColor="text1"/>
          <w:sz w:val="24"/>
          <w:szCs w:val="24"/>
          <w:lang w:val="az-Latn-AZ" w:eastAsia="az-Latn-AZ"/>
        </w:rPr>
        <w:t>3</w:t>
      </w:r>
      <w:r w:rsidR="00D65EE6" w:rsidRPr="0065743E">
        <w:rPr>
          <w:rFonts w:ascii="Arial" w:eastAsia="Times New Roman" w:hAnsi="Arial" w:cs="Arial"/>
          <w:color w:val="000000" w:themeColor="text1"/>
          <w:sz w:val="24"/>
          <w:szCs w:val="24"/>
          <w:lang w:val="az-Latn-AZ" w:eastAsia="az-Latn-AZ"/>
        </w:rPr>
        <w:t>.</w:t>
      </w:r>
      <w:r w:rsidRPr="0065743E">
        <w:rPr>
          <w:rFonts w:ascii="Arial" w:eastAsia="Times New Roman" w:hAnsi="Arial" w:cs="Arial"/>
          <w:color w:val="000000" w:themeColor="text1"/>
          <w:sz w:val="24"/>
          <w:szCs w:val="24"/>
          <w:lang w:val="az-Latn-AZ" w:eastAsia="az-Latn-AZ"/>
        </w:rPr>
        <w:t>1.</w:t>
      </w:r>
      <w:r w:rsidR="00D65EE6" w:rsidRPr="0065743E">
        <w:rPr>
          <w:rFonts w:ascii="Arial" w:eastAsia="Times New Roman" w:hAnsi="Arial" w:cs="Arial"/>
          <w:color w:val="000000" w:themeColor="text1"/>
          <w:sz w:val="24"/>
          <w:szCs w:val="24"/>
          <w:lang w:val="az-Latn-AZ" w:eastAsia="az-Latn-AZ"/>
        </w:rPr>
        <w:tab/>
      </w:r>
      <w:r w:rsidR="00D65EE6" w:rsidRPr="0065743E">
        <w:rPr>
          <w:rFonts w:ascii="Arial" w:hAnsi="Arial" w:cs="Arial"/>
          <w:color w:val="000000" w:themeColor="text1"/>
          <w:sz w:val="24"/>
          <w:szCs w:val="24"/>
          <w:lang w:val="az-Latn-AZ"/>
        </w:rPr>
        <w:t xml:space="preserve">Kafedra ən azı 5 professor-müəllim (o cümlədən 3 nəfər elmi dərəcəyə malik) olduqda yaradılır. </w:t>
      </w:r>
      <w:r w:rsidR="00C8242E">
        <w:rPr>
          <w:rFonts w:ascii="Arial" w:hAnsi="Arial" w:cs="Arial"/>
          <w:color w:val="000000" w:themeColor="text1"/>
          <w:sz w:val="24"/>
          <w:szCs w:val="24"/>
          <w:lang w:val="az-Latn-AZ"/>
        </w:rPr>
        <w:t>Kafedranın illik dərs yükü 3000 saatdan az olmamalıdır.</w:t>
      </w:r>
    </w:p>
    <w:p w14:paraId="36835C21" w14:textId="659B6806"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hAnsi="Arial" w:cs="Arial"/>
          <w:color w:val="000000" w:themeColor="text1"/>
          <w:sz w:val="24"/>
          <w:szCs w:val="24"/>
          <w:lang w:val="az-Latn-AZ"/>
        </w:rPr>
        <w:t>3.2.</w:t>
      </w:r>
      <w:r w:rsidR="009635A1" w:rsidRPr="0065743E">
        <w:rPr>
          <w:rFonts w:ascii="Arial" w:hAnsi="Arial" w:cs="Arial"/>
          <w:color w:val="000000" w:themeColor="text1"/>
          <w:sz w:val="24"/>
          <w:szCs w:val="24"/>
          <w:lang w:val="az-Latn-AZ"/>
        </w:rPr>
        <w:t xml:space="preserve"> </w:t>
      </w:r>
      <w:r w:rsidRPr="0065743E">
        <w:rPr>
          <w:rFonts w:ascii="Arial" w:hAnsi="Arial" w:cs="Arial"/>
          <w:color w:val="000000" w:themeColor="text1"/>
          <w:sz w:val="24"/>
          <w:szCs w:val="24"/>
          <w:lang w:val="az-Latn-AZ"/>
        </w:rPr>
        <w:t>Kafedranın tərkibinə kafedra müdiri, professorlar, dosentlər, məsləhətçilər, baş müəllim, müəllim və assistentlər, elmi işçilər, doktorant və dissertantlar, digər kateqoriyadan olan işçilər daxildirlər. Kafedranın strukturu, say və keyfiyyət tərkibi kafedranın tədris planı ilə müəyyən edilmiş  tədris yükündən  həcm və xarakterindən, həmçinin elmi işlərin həcm və xarakterindən  asılıdır.</w:t>
      </w:r>
    </w:p>
    <w:p w14:paraId="7CA461EC" w14:textId="0C02DCE5" w:rsidR="00D65EE6" w:rsidRPr="0065743E" w:rsidRDefault="00D65EE6" w:rsidP="00D65EE6">
      <w:pPr>
        <w:jc w:val="both"/>
        <w:rPr>
          <w:rFonts w:ascii="Arial" w:eastAsia="Times New Roman" w:hAnsi="Arial" w:cs="Arial"/>
          <w:color w:val="000000" w:themeColor="text1"/>
          <w:sz w:val="24"/>
          <w:szCs w:val="24"/>
          <w:lang w:val="az-Latn-AZ" w:eastAsia="az-Latn-AZ"/>
        </w:rPr>
      </w:pPr>
      <w:r w:rsidRPr="0065743E">
        <w:rPr>
          <w:rFonts w:ascii="Arial" w:hAnsi="Arial" w:cs="Arial"/>
          <w:color w:val="000000" w:themeColor="text1"/>
          <w:sz w:val="24"/>
          <w:szCs w:val="24"/>
          <w:lang w:val="az-Latn-AZ"/>
        </w:rPr>
        <w:t>3.3.</w:t>
      </w:r>
      <w:r w:rsidRPr="0065743E">
        <w:rPr>
          <w:rFonts w:ascii="Arial" w:eastAsia="Times New Roman" w:hAnsi="Arial" w:cs="Arial"/>
          <w:color w:val="000000" w:themeColor="text1"/>
          <w:sz w:val="24"/>
          <w:szCs w:val="24"/>
          <w:lang w:val="az-Latn-AZ" w:eastAsia="az-Latn-AZ"/>
        </w:rPr>
        <w:t xml:space="preserve"> </w:t>
      </w:r>
      <w:r w:rsidRPr="0065743E">
        <w:rPr>
          <w:rFonts w:ascii="Arial" w:hAnsi="Arial" w:cs="Arial"/>
          <w:color w:val="000000" w:themeColor="text1"/>
          <w:sz w:val="24"/>
          <w:szCs w:val="24"/>
          <w:lang w:val="az-Latn-AZ"/>
        </w:rPr>
        <w:t>Kafedra tədris-metodik və elmi fəaliyyəti  ilə bağlı məsələləri öz səlahiyyəti çərçivəsində</w:t>
      </w:r>
      <w:r w:rsidRPr="0065743E">
        <w:rPr>
          <w:rFonts w:ascii="Arial" w:hAnsi="Arial" w:cs="Arial"/>
          <w:color w:val="000000" w:themeColor="text1"/>
          <w:sz w:val="24"/>
          <w:szCs w:val="24"/>
          <w:lang w:val="az-Latn-AZ"/>
        </w:rPr>
        <w:tab/>
        <w:t xml:space="preserve"> müstəqil həll etmək hüququna malikdir. </w:t>
      </w:r>
      <w:r w:rsidR="009635A1" w:rsidRPr="0065743E">
        <w:rPr>
          <w:rFonts w:ascii="Arial" w:hAnsi="Arial" w:cs="Arial"/>
          <w:color w:val="000000" w:themeColor="text1"/>
          <w:sz w:val="24"/>
          <w:szCs w:val="24"/>
          <w:lang w:val="az-Latn-AZ"/>
        </w:rPr>
        <w:tab/>
      </w:r>
      <w:r w:rsidR="009635A1" w:rsidRPr="0065743E">
        <w:rPr>
          <w:rFonts w:ascii="Arial" w:hAnsi="Arial" w:cs="Arial"/>
          <w:color w:val="000000" w:themeColor="text1"/>
          <w:sz w:val="24"/>
          <w:szCs w:val="24"/>
          <w:lang w:val="az-Latn-AZ"/>
        </w:rPr>
        <w:tab/>
      </w:r>
      <w:r w:rsidR="009635A1" w:rsidRPr="0065743E">
        <w:rPr>
          <w:rFonts w:ascii="Arial" w:hAnsi="Arial" w:cs="Arial"/>
          <w:color w:val="000000" w:themeColor="text1"/>
          <w:sz w:val="24"/>
          <w:szCs w:val="24"/>
          <w:lang w:val="az-Latn-AZ"/>
        </w:rPr>
        <w:tab/>
      </w:r>
      <w:r w:rsidR="009635A1"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t xml:space="preserve"> Kafedranın kollektiv idarəetmə orqanı onun iclasında öz səlahiyyətlərini həyata keçirən kafedra kollektividir. Kafedra  iclasları  illik iş planına müvafiq olaraq fəaliyyəti ilə bağlı məsələlərin müzakirəsi və müvafiq qərarların qəbul edilməsi üçün ayda</w:t>
      </w:r>
      <w:r w:rsidRPr="0065743E">
        <w:rPr>
          <w:rFonts w:ascii="Arial" w:hAnsi="Arial" w:cs="Arial"/>
          <w:b/>
          <w:bCs/>
          <w:color w:val="000000" w:themeColor="text1"/>
          <w:sz w:val="24"/>
          <w:szCs w:val="24"/>
          <w:lang w:val="az-Latn-AZ"/>
        </w:rPr>
        <w:t xml:space="preserve"> </w:t>
      </w:r>
      <w:r w:rsidRPr="0065743E">
        <w:rPr>
          <w:rFonts w:ascii="Arial" w:hAnsi="Arial" w:cs="Arial"/>
          <w:color w:val="000000" w:themeColor="text1"/>
          <w:sz w:val="24"/>
          <w:szCs w:val="24"/>
          <w:lang w:val="az-Latn-AZ"/>
        </w:rPr>
        <w:t>bir dəfədən az olmayaraq(məzuniyyət dövrü istisna  olmaqla)  keçirilir.</w:t>
      </w:r>
      <w:r w:rsidRPr="0065743E">
        <w:rPr>
          <w:rFonts w:ascii="Arial" w:eastAsia="Times New Roman" w:hAnsi="Arial" w:cs="Arial"/>
          <w:color w:val="000000" w:themeColor="text1"/>
          <w:sz w:val="24"/>
          <w:szCs w:val="24"/>
          <w:lang w:val="az-Latn-AZ" w:eastAsia="az-Latn-AZ"/>
        </w:rPr>
        <w:t xml:space="preserve"> Zərurət yarandığı halda kafedranın növbədənkənar iclasları keçirilir. Kafedranın iclası kafedra əməkdaşlarının həlledici səsə malik olan əməkdaşların 2/3 iştirak etdikdə səlahiyyətli hesab olunur. Kafedranın  iclası kafedra müdirinin sədrliyi ilə keçirilir. Kafedra iclaslarının tərkibi müzakirə olunan məsələlərə əsasən müəyyən edilir. Kafedra iclasının səlahiyyət müddəti</w:t>
      </w:r>
      <w:r w:rsidR="00DA0977" w:rsidRPr="0065743E">
        <w:rPr>
          <w:rFonts w:ascii="Arial" w:eastAsia="Times New Roman" w:hAnsi="Arial" w:cs="Arial"/>
          <w:color w:val="000000" w:themeColor="text1"/>
          <w:sz w:val="24"/>
          <w:szCs w:val="24"/>
          <w:lang w:val="az-Latn-AZ" w:eastAsia="az-Latn-AZ"/>
        </w:rPr>
        <w:t xml:space="preserve"> 5 ildir.</w:t>
      </w:r>
      <w:r w:rsidR="00BD39C3" w:rsidRPr="0065743E">
        <w:rPr>
          <w:rFonts w:ascii="Arial" w:eastAsia="Times New Roman" w:hAnsi="Arial" w:cs="Arial"/>
          <w:color w:val="000000" w:themeColor="text1"/>
          <w:sz w:val="24"/>
          <w:szCs w:val="24"/>
          <w:lang w:val="az-Latn-AZ" w:eastAsia="az-Latn-AZ"/>
        </w:rPr>
        <w:tab/>
      </w:r>
      <w:r w:rsidR="00BD39C3" w:rsidRPr="0065743E">
        <w:rPr>
          <w:rFonts w:ascii="Arial" w:eastAsia="Times New Roman" w:hAnsi="Arial" w:cs="Arial"/>
          <w:color w:val="000000" w:themeColor="text1"/>
          <w:sz w:val="24"/>
          <w:szCs w:val="24"/>
          <w:lang w:val="az-Latn-AZ" w:eastAsia="az-Latn-AZ"/>
        </w:rPr>
        <w:tab/>
        <w:t xml:space="preserve">              </w:t>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9635A1" w:rsidRPr="0065743E">
        <w:rPr>
          <w:rFonts w:ascii="Arial" w:eastAsia="Times New Roman" w:hAnsi="Arial" w:cs="Arial"/>
          <w:color w:val="000000" w:themeColor="text1"/>
          <w:sz w:val="24"/>
          <w:szCs w:val="24"/>
          <w:lang w:val="az-Latn-AZ" w:eastAsia="az-Latn-AZ"/>
        </w:rPr>
        <w:tab/>
      </w:r>
      <w:r w:rsidR="00BD39C3" w:rsidRPr="0065743E">
        <w:rPr>
          <w:rFonts w:ascii="Arial" w:eastAsia="Times New Roman" w:hAnsi="Arial" w:cs="Arial"/>
          <w:color w:val="000000" w:themeColor="text1"/>
          <w:sz w:val="24"/>
          <w:szCs w:val="24"/>
          <w:lang w:val="az-Latn-AZ" w:eastAsia="az-Latn-AZ"/>
        </w:rPr>
        <w:t xml:space="preserve">     3.</w:t>
      </w:r>
      <w:r w:rsidRPr="0065743E">
        <w:rPr>
          <w:rFonts w:ascii="Arial" w:eastAsia="Times New Roman" w:hAnsi="Arial" w:cs="Arial"/>
          <w:color w:val="000000" w:themeColor="text1"/>
          <w:sz w:val="24"/>
          <w:szCs w:val="24"/>
          <w:lang w:val="az-Latn-AZ" w:eastAsia="az-Latn-AZ"/>
        </w:rPr>
        <w:t xml:space="preserve">3.1. Professor-müəllim heyətinə aid olan əməkdaşlar, elmi əməkdaşlar kafedranın </w:t>
      </w:r>
      <w:r w:rsidRPr="0065743E">
        <w:rPr>
          <w:rFonts w:ascii="Arial" w:eastAsia="Times New Roman" w:hAnsi="Arial" w:cs="Arial"/>
          <w:color w:val="000000" w:themeColor="text1"/>
          <w:sz w:val="24"/>
          <w:szCs w:val="24"/>
          <w:lang w:val="az-Latn-AZ" w:eastAsia="az-Latn-AZ"/>
        </w:rPr>
        <w:lastRenderedPageBreak/>
        <w:t>iclasında  həlledici səs hüququna malikdirlkər. Tədris-koməkçi  personal kafedranın iclasında  məşvərətçi səs hüququna malikdir</w:t>
      </w:r>
      <w:r w:rsidR="00DA0977" w:rsidRPr="0065743E">
        <w:rPr>
          <w:rFonts w:ascii="Arial" w:eastAsia="Times New Roman" w:hAnsi="Arial" w:cs="Arial"/>
          <w:color w:val="000000" w:themeColor="text1"/>
          <w:sz w:val="24"/>
          <w:szCs w:val="24"/>
          <w:lang w:val="az-Latn-AZ" w:eastAsia="az-Latn-AZ"/>
        </w:rPr>
        <w:t xml:space="preserve"> (k</w:t>
      </w:r>
      <w:r w:rsidRPr="0065743E">
        <w:rPr>
          <w:rFonts w:ascii="Arial" w:eastAsia="Times New Roman" w:hAnsi="Arial" w:cs="Arial"/>
          <w:color w:val="000000" w:themeColor="text1"/>
          <w:sz w:val="24"/>
          <w:szCs w:val="24"/>
          <w:lang w:val="az-Latn-AZ" w:eastAsia="az-Latn-AZ"/>
        </w:rPr>
        <w:t>afedra müdirinin  seçkisi ilə bağlı və onların fəaliyyətlərinə  aid olan məsələlərinin müzakirəsi zamanı onlar həlledici səs hüququna malikdirlər</w:t>
      </w:r>
      <w:r w:rsidR="00DA0977" w:rsidRPr="0065743E">
        <w:rPr>
          <w:rFonts w:ascii="Arial" w:eastAsia="Times New Roman" w:hAnsi="Arial" w:cs="Arial"/>
          <w:color w:val="000000" w:themeColor="text1"/>
          <w:sz w:val="24"/>
          <w:szCs w:val="24"/>
          <w:lang w:val="az-Latn-AZ" w:eastAsia="az-Latn-AZ"/>
        </w:rPr>
        <w:t>)</w:t>
      </w:r>
      <w:r w:rsidRPr="0065743E">
        <w:rPr>
          <w:rFonts w:ascii="Arial" w:eastAsia="Times New Roman" w:hAnsi="Arial" w:cs="Arial"/>
          <w:color w:val="000000" w:themeColor="text1"/>
          <w:sz w:val="24"/>
          <w:szCs w:val="24"/>
          <w:lang w:val="az-Latn-AZ" w:eastAsia="az-Latn-AZ"/>
        </w:rPr>
        <w:t>.  Professor-müəllim heyətindən və tədris-köməkçi personaldan  əlavə kafedranın iclaslarında təhsilalanlar, doktorantlar və dissertantlar</w:t>
      </w:r>
      <w:r w:rsidR="00DA0977" w:rsidRPr="0065743E">
        <w:rPr>
          <w:rFonts w:ascii="Arial" w:eastAsia="Times New Roman" w:hAnsi="Arial" w:cs="Arial"/>
          <w:color w:val="000000" w:themeColor="text1"/>
          <w:sz w:val="24"/>
          <w:szCs w:val="24"/>
          <w:lang w:val="az-Latn-AZ" w:eastAsia="az-Latn-AZ"/>
        </w:rPr>
        <w:t xml:space="preserve"> </w:t>
      </w:r>
      <w:r w:rsidRPr="0065743E">
        <w:rPr>
          <w:rFonts w:ascii="Arial" w:eastAsia="Times New Roman" w:hAnsi="Arial" w:cs="Arial"/>
          <w:color w:val="000000" w:themeColor="text1"/>
          <w:sz w:val="24"/>
          <w:szCs w:val="24"/>
          <w:lang w:val="az-Latn-AZ" w:eastAsia="az-Latn-AZ"/>
        </w:rPr>
        <w:t xml:space="preserve">da iştirak edirlər. Kafedranın iclaslarında digər ali təhsil müəssisələrinin, elmi tədqiqat  institutlarının, müəssisə və təşkilatların işçiləri də dəvət oluna bilər. </w:t>
      </w:r>
    </w:p>
    <w:p w14:paraId="494D9D1C" w14:textId="77777777" w:rsidR="00D65EE6" w:rsidRPr="0065743E" w:rsidRDefault="00D65EE6" w:rsidP="00D65EE6">
      <w:pPr>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xml:space="preserve">3.3.2. Kafedranın iclasının keçirilməsi barədə qərarı kafedra müdiri qəbul edir.  </w:t>
      </w:r>
    </w:p>
    <w:p w14:paraId="4191171C" w14:textId="77777777" w:rsidR="00D65EE6" w:rsidRPr="0065743E" w:rsidRDefault="00D65EE6" w:rsidP="00D65EE6">
      <w:pPr>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3.3.3. Kafedra iclaslarında aşağıdakı məsələlər müzakirə və təsdiq edilir:</w:t>
      </w:r>
    </w:p>
    <w:p w14:paraId="76306223" w14:textId="2F5E8D55"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kafedranın bütün fəaliyyət növləri üzrə</w:t>
      </w:r>
      <w:r w:rsidR="008D6E6C" w:rsidRPr="0065743E">
        <w:rPr>
          <w:rFonts w:ascii="Arial" w:eastAsia="Times New Roman" w:hAnsi="Arial" w:cs="Arial"/>
          <w:color w:val="000000" w:themeColor="text1"/>
          <w:sz w:val="24"/>
          <w:szCs w:val="24"/>
          <w:lang w:val="az-Latn-AZ" w:eastAsia="az-Latn-AZ"/>
        </w:rPr>
        <w:t>(klinik kafedralarda müalicə işi)</w:t>
      </w:r>
      <w:r w:rsidRPr="0065743E">
        <w:rPr>
          <w:rFonts w:ascii="Arial" w:eastAsia="Times New Roman" w:hAnsi="Arial" w:cs="Arial"/>
          <w:color w:val="000000" w:themeColor="text1"/>
          <w:sz w:val="24"/>
          <w:szCs w:val="24"/>
          <w:lang w:val="az-Latn-AZ" w:eastAsia="az-Latn-AZ"/>
        </w:rPr>
        <w:t>, eyni zamanda müəllimlərin elmi, tədris-yardımçı heyəti, doktorantların, staj  keçənlərin və fərdi planla təhsil alan təhsilalanların plan və hesabatları;</w:t>
      </w:r>
    </w:p>
    <w:p w14:paraId="3931D82B"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 tərəfindən tədris olunan kurslar üzrə tədris vəsaitləri, proqramlar, imtahan materialları;</w:t>
      </w:r>
    </w:p>
    <w:p w14:paraId="483EC269"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müəllimlərin tədris yükü və tədris yükünün bölünməsi;</w:t>
      </w:r>
    </w:p>
    <w:p w14:paraId="2AB5195A"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 tərəfindən təşkil edilən seminarların, konfransların, sərgilərin və s. tematikası;</w:t>
      </w:r>
    </w:p>
    <w:p w14:paraId="3C30DA11"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elmi və metodiki işlərin nəşr olunma qaydalarına dair təqdimatların verilməsi;</w:t>
      </w:r>
    </w:p>
    <w:p w14:paraId="392A94DF"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 müdirinin müavinlərinin namizədliyi;</w:t>
      </w:r>
    </w:p>
    <w:p w14:paraId="319DF406" w14:textId="455D4F35"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öz səlahiyyətləri daxilində staj(rotasiya)keçməyə və ixtisasartırma kursları keçmək üçün xarici ölkələrə ezam etmək, yaradıcılıq məzuniyyətləri</w:t>
      </w:r>
      <w:r w:rsidR="00C87A28" w:rsidRPr="0065743E">
        <w:rPr>
          <w:rFonts w:ascii="Arial" w:eastAsia="Times New Roman" w:hAnsi="Arial" w:cs="Arial"/>
          <w:color w:val="000000" w:themeColor="text1"/>
          <w:sz w:val="24"/>
          <w:szCs w:val="24"/>
          <w:lang w:val="az-Latn-AZ" w:eastAsia="az-Latn-AZ"/>
        </w:rPr>
        <w:t>n</w:t>
      </w:r>
      <w:r w:rsidRPr="0065743E">
        <w:rPr>
          <w:rFonts w:ascii="Arial" w:eastAsia="Times New Roman" w:hAnsi="Arial" w:cs="Arial"/>
          <w:color w:val="000000" w:themeColor="text1"/>
          <w:sz w:val="24"/>
          <w:szCs w:val="24"/>
          <w:lang w:val="az-Latn-AZ" w:eastAsia="az-Latn-AZ"/>
        </w:rPr>
        <w:t xml:space="preserve"> vermə</w:t>
      </w:r>
      <w:r w:rsidR="00C87A28" w:rsidRPr="0065743E">
        <w:rPr>
          <w:rFonts w:ascii="Arial" w:eastAsia="Times New Roman" w:hAnsi="Arial" w:cs="Arial"/>
          <w:color w:val="000000" w:themeColor="text1"/>
          <w:sz w:val="24"/>
          <w:szCs w:val="24"/>
          <w:lang w:val="az-Latn-AZ" w:eastAsia="az-Latn-AZ"/>
        </w:rPr>
        <w:t>si</w:t>
      </w:r>
      <w:r w:rsidRPr="0065743E">
        <w:rPr>
          <w:rFonts w:ascii="Arial" w:eastAsia="Times New Roman" w:hAnsi="Arial" w:cs="Arial"/>
          <w:color w:val="000000" w:themeColor="text1"/>
          <w:sz w:val="24"/>
          <w:szCs w:val="24"/>
          <w:lang w:val="az-Latn-AZ" w:eastAsia="az-Latn-AZ"/>
        </w:rPr>
        <w:t>;</w:t>
      </w:r>
    </w:p>
    <w:p w14:paraId="13A748D3" w14:textId="095EEE6A"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öz səlahiyyətləri daxilində sərəncamında olan və ya məqsədli ayrılmış vəsaitin tədris, elm və sosial tələblərə xərclənməs</w:t>
      </w:r>
      <w:r w:rsidR="00C87A28" w:rsidRPr="0065743E">
        <w:rPr>
          <w:rFonts w:ascii="Arial" w:eastAsia="Times New Roman" w:hAnsi="Arial" w:cs="Arial"/>
          <w:color w:val="000000" w:themeColor="text1"/>
          <w:sz w:val="24"/>
          <w:szCs w:val="24"/>
          <w:lang w:val="az-Latn-AZ" w:eastAsia="az-Latn-AZ"/>
        </w:rPr>
        <w:t>i;</w:t>
      </w:r>
    </w:p>
    <w:p w14:paraId="13A17470" w14:textId="323D2B71"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xml:space="preserve">- kafedra qarşısında duran vəzifələri yerinə yetirmək üçün öz səlahiyyətləri daxilində digər məsələləri də müzakirə edib müvafiq qərar </w:t>
      </w:r>
      <w:r w:rsidR="00C87A28" w:rsidRPr="0065743E">
        <w:rPr>
          <w:rFonts w:ascii="Arial" w:eastAsia="Times New Roman" w:hAnsi="Arial" w:cs="Arial"/>
          <w:color w:val="000000" w:themeColor="text1"/>
          <w:sz w:val="24"/>
          <w:szCs w:val="24"/>
          <w:lang w:val="az-Latn-AZ" w:eastAsia="az-Latn-AZ"/>
        </w:rPr>
        <w:t>qəbul edilməsi;</w:t>
      </w:r>
    </w:p>
    <w:p w14:paraId="33FC9F7D"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3.3.4. Kafedra iclasında  qəbul olunan qərarlar barədə fakültənin elmi şurasına, zərurət olduqda isə  universitetin rektoruna və elmi şurasına məlumat verilir.</w:t>
      </w:r>
    </w:p>
    <w:p w14:paraId="7D7F5E17"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3.3.5. Kafedra iclaslarında aşağıdakı məsələlər barədə təklif, tövsiyə və ya təqdimat qəbul edilir:</w:t>
      </w:r>
    </w:p>
    <w:p w14:paraId="1A4996D6"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 müdirinin seçilməsi;</w:t>
      </w:r>
    </w:p>
    <w:p w14:paraId="142C5A99"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müəllim və elmi işçilərin işə qəbulu, onlarla müqavilə bağlanması, mövcud Əsasnaməyə uyğun olaraq onlara vəzifə maaşı və əlavələrin təyin edilməsi;</w:t>
      </w:r>
    </w:p>
    <w:p w14:paraId="049C64AB" w14:textId="23413F1B"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doktoranturaya qəbul və iddiaçıların kafedraya təhkim olunması;</w:t>
      </w:r>
    </w:p>
    <w:p w14:paraId="7ECEB9BA"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dissertasiyaların müdafiəyə qəbul edilməsi;</w:t>
      </w:r>
    </w:p>
    <w:p w14:paraId="5BB80AF5"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universitet və ya fakültə tərəfindən elmi və tədris-metodiki əsərlərin nəşri;</w:t>
      </w:r>
    </w:p>
    <w:p w14:paraId="3064DAA9" w14:textId="253CCD50"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lastRenderedPageBreak/>
        <w:t>- işçilərin və təhsilalanların həvəsləndirilməsi və ya cəzalandırılması;</w:t>
      </w:r>
    </w:p>
    <w:p w14:paraId="282548E8" w14:textId="1CFA12C6"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kafedranın müəllimlərinin, elmi işçilərin və digər əməkdaşların tutduqları vəzifədən kənar edilməsi;</w:t>
      </w:r>
    </w:p>
    <w:p w14:paraId="396AB902"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 digər təkliflər.</w:t>
      </w:r>
    </w:p>
    <w:p w14:paraId="4E485B91" w14:textId="77777777" w:rsidR="00D65EE6" w:rsidRPr="0065743E" w:rsidRDefault="00D65EE6" w:rsidP="00D65EE6">
      <w:pPr>
        <w:spacing w:after="100" w:afterAutospacing="1" w:line="240" w:lineRule="auto"/>
        <w:jc w:val="both"/>
        <w:rPr>
          <w:rFonts w:ascii="Arial" w:eastAsia="Times New Roman" w:hAnsi="Arial" w:cs="Arial"/>
          <w:color w:val="000000" w:themeColor="text1"/>
          <w:sz w:val="24"/>
          <w:szCs w:val="24"/>
          <w:lang w:val="az-Latn-AZ" w:eastAsia="az-Latn-AZ"/>
        </w:rPr>
      </w:pPr>
      <w:r w:rsidRPr="0065743E">
        <w:rPr>
          <w:rFonts w:ascii="Arial" w:eastAsia="Times New Roman" w:hAnsi="Arial" w:cs="Arial"/>
          <w:color w:val="000000" w:themeColor="text1"/>
          <w:sz w:val="24"/>
          <w:szCs w:val="24"/>
          <w:lang w:val="az-Latn-AZ" w:eastAsia="az-Latn-AZ"/>
        </w:rPr>
        <w:t>3.3.6. Kafedra iclaslarında qərarlar açıq və ya gizli səsvermə yolu ilə sadə səs çoxluğu ilə qəbul edilir. Tədris-metodiki məsələlərin və kafedra əməkdaşlarının işə qəbul olunma haqqında təqdimatların müzakirəsi zamanı tədris – tərbiyə prosesində şəxsən iştirak edən kafedra üzvləri həlledici səsə malikdirlər. Qərarlar qəbul edilərkən kafedra üzvlərindən birinin təklifi ilə gizli səsvermə aparıla bilər. Kafedranın iclaslında qərarlar həlledici səs hüququna malik olanların  sadə səs çoxluğu (50%-dən çoxu) ilə qəbul edilir.</w:t>
      </w:r>
    </w:p>
    <w:p w14:paraId="48ED9B59" w14:textId="77777777" w:rsidR="00D65EE6" w:rsidRPr="0065743E" w:rsidRDefault="00D65EE6" w:rsidP="00D65EE6">
      <w:pPr>
        <w:spacing w:after="100" w:afterAutospacing="1" w:line="240" w:lineRule="auto"/>
        <w:jc w:val="both"/>
        <w:rPr>
          <w:rFonts w:ascii="Arial" w:hAnsi="Arial" w:cs="Arial"/>
          <w:color w:val="000000" w:themeColor="text1"/>
          <w:sz w:val="24"/>
          <w:szCs w:val="24"/>
          <w:lang w:val="az-Latn-AZ"/>
        </w:rPr>
      </w:pPr>
      <w:r w:rsidRPr="0065743E">
        <w:rPr>
          <w:rFonts w:ascii="Arial" w:eastAsia="Times New Roman" w:hAnsi="Arial" w:cs="Arial"/>
          <w:color w:val="000000" w:themeColor="text1"/>
          <w:sz w:val="24"/>
          <w:szCs w:val="24"/>
          <w:lang w:val="az-Latn-AZ" w:eastAsia="az-Latn-AZ"/>
        </w:rPr>
        <w:t xml:space="preserve">3.3.7. </w:t>
      </w:r>
      <w:r w:rsidRPr="0065743E">
        <w:rPr>
          <w:rFonts w:ascii="Arial" w:hAnsi="Arial" w:cs="Arial"/>
          <w:color w:val="000000" w:themeColor="text1"/>
          <w:sz w:val="24"/>
          <w:szCs w:val="24"/>
          <w:lang w:val="az-Latn-AZ"/>
        </w:rPr>
        <w:t xml:space="preserve">Kafedranın  iclaslarında qəbul olunan qərarlarının icrası kafedra əməkdaşları üçün zəruridir. </w:t>
      </w:r>
    </w:p>
    <w:p w14:paraId="5E6D7EB8" w14:textId="77777777" w:rsidR="00D65EE6" w:rsidRPr="0065743E" w:rsidRDefault="00D65EE6"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3.3.8. Kafedranın bütün iclasları protokollaşdırılır , kafedra müdiri və iclasın katibi tərəfindən imzalanır. Protokollar kafedrada saxlanılır və müəyyən olunmuş müddətdə və qaydada arxivə təhvil verilir.</w:t>
      </w:r>
    </w:p>
    <w:p w14:paraId="4964C2E2" w14:textId="5B647AB4" w:rsidR="00D65EE6" w:rsidRPr="0065743E" w:rsidRDefault="00D65EE6" w:rsidP="00F968F3">
      <w:pPr>
        <w:spacing w:after="100" w:afterAutospacing="1" w:line="240" w:lineRule="auto"/>
        <w:jc w:val="both"/>
        <w:rPr>
          <w:rFonts w:ascii="Arial" w:hAnsi="Arial" w:cs="Arial"/>
          <w:color w:val="000000" w:themeColor="text1"/>
          <w:sz w:val="24"/>
          <w:szCs w:val="24"/>
          <w:lang w:val="az-Latn-AZ"/>
        </w:rPr>
      </w:pPr>
      <w:r w:rsidRPr="0065743E">
        <w:rPr>
          <w:rFonts w:ascii="Arial" w:eastAsia="Times New Roman" w:hAnsi="Arial" w:cs="Arial"/>
          <w:color w:val="000000" w:themeColor="text1"/>
          <w:sz w:val="24"/>
          <w:szCs w:val="24"/>
          <w:lang w:val="az-Latn-AZ" w:eastAsia="az-Latn-AZ"/>
        </w:rPr>
        <w:t xml:space="preserve">3.4. </w:t>
      </w:r>
      <w:r w:rsidRPr="0065743E">
        <w:rPr>
          <w:rFonts w:ascii="Arial" w:hAnsi="Arial" w:cs="Arial"/>
          <w:color w:val="000000" w:themeColor="text1"/>
          <w:sz w:val="24"/>
          <w:szCs w:val="24"/>
          <w:lang w:val="az-Latn-AZ"/>
        </w:rPr>
        <w:t>Kafedra müdiri vəzifəsinin tutulması Azərbaycan Respublikası Təhsil Nazirliyinin Kollegiyasının 15.11.2017-ci il tarixli 5/5 nömrəli  qərarı ilə təsdiq edilmiş “Ali təhsil müəssisələrində kafedra müdiri, dekan və dekan müavini vəzifələrinin tutulması Qaydaları” ilə tənzimlənir.</w:t>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Pr="0065743E">
        <w:rPr>
          <w:rFonts w:ascii="Arial" w:eastAsia="Times New Roman" w:hAnsi="Arial" w:cs="Arial"/>
          <w:color w:val="000000" w:themeColor="text1"/>
          <w:sz w:val="24"/>
          <w:szCs w:val="24"/>
          <w:lang w:val="az-Latn-AZ" w:eastAsia="az-Latn-AZ"/>
        </w:rPr>
        <w:t>Kafedra müdiri vəzifəsinin tutulması  müsabiqə yolu ilə həyata keçirilir.</w:t>
      </w:r>
      <w:r w:rsidRPr="0065743E">
        <w:rPr>
          <w:rFonts w:ascii="Arial" w:hAnsi="Arial" w:cs="Arial"/>
          <w:color w:val="000000" w:themeColor="text1"/>
          <w:sz w:val="24"/>
          <w:szCs w:val="24"/>
          <w:lang w:val="az-Latn-AZ"/>
        </w:rPr>
        <w:t xml:space="preserve"> Müsabiqənin nəticəsinə əsasən həmin vəzifəyə seçilmiş şəxslə </w:t>
      </w:r>
      <w:r w:rsidR="009259A3" w:rsidRPr="0065743E">
        <w:rPr>
          <w:rFonts w:ascii="Arial" w:hAnsi="Arial" w:cs="Arial"/>
          <w:color w:val="000000" w:themeColor="text1"/>
          <w:sz w:val="24"/>
          <w:szCs w:val="24"/>
          <w:lang w:val="az-Latn-AZ"/>
        </w:rPr>
        <w:t>Universitet</w:t>
      </w:r>
      <w:r w:rsidRPr="0065743E">
        <w:rPr>
          <w:rFonts w:ascii="Arial" w:hAnsi="Arial" w:cs="Arial"/>
          <w:color w:val="000000" w:themeColor="text1"/>
          <w:sz w:val="24"/>
          <w:szCs w:val="24"/>
          <w:lang w:val="az-Latn-AZ"/>
        </w:rPr>
        <w:t xml:space="preserve"> arasında əmək münasibətləri 5 il müddətinə bağlanmış əmək müqaviləsi ilə tənzimlənir.</w:t>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r>
      <w:r w:rsidR="00F968F3" w:rsidRPr="0065743E">
        <w:rPr>
          <w:rFonts w:ascii="Arial" w:hAnsi="Arial" w:cs="Arial"/>
          <w:color w:val="000000" w:themeColor="text1"/>
          <w:sz w:val="24"/>
          <w:szCs w:val="24"/>
          <w:lang w:val="az-Latn-AZ"/>
        </w:rPr>
        <w:tab/>
        <w:t>K</w:t>
      </w:r>
      <w:r w:rsidRPr="0065743E">
        <w:rPr>
          <w:rFonts w:ascii="Arial" w:hAnsi="Arial" w:cs="Arial"/>
          <w:color w:val="000000" w:themeColor="text1"/>
          <w:sz w:val="24"/>
          <w:szCs w:val="24"/>
          <w:lang w:val="az-Latn-AZ"/>
        </w:rPr>
        <w:t xml:space="preserve">afedra müdiri vəzifəsinə müvafiq kafedranın profilinə uyğun peşə-ixtisas hazırlığına, elmi ad və </w:t>
      </w:r>
      <w:r w:rsidR="00C87A28" w:rsidRPr="0065743E">
        <w:rPr>
          <w:rFonts w:ascii="Arial" w:hAnsi="Arial" w:cs="Arial"/>
          <w:color w:val="000000" w:themeColor="text1"/>
          <w:sz w:val="24"/>
          <w:szCs w:val="24"/>
          <w:lang w:val="az-Latn-AZ"/>
        </w:rPr>
        <w:t>elmi</w:t>
      </w:r>
      <w:r w:rsidR="00181B7B" w:rsidRPr="0065743E">
        <w:rPr>
          <w:rFonts w:ascii="Arial" w:hAnsi="Arial" w:cs="Arial"/>
          <w:color w:val="000000" w:themeColor="text1"/>
          <w:sz w:val="24"/>
          <w:szCs w:val="24"/>
          <w:lang w:val="az-Latn-AZ"/>
        </w:rPr>
        <w:t xml:space="preserve"> dər</w:t>
      </w:r>
      <w:r w:rsidRPr="0065743E">
        <w:rPr>
          <w:rFonts w:ascii="Arial" w:hAnsi="Arial" w:cs="Arial"/>
          <w:color w:val="000000" w:themeColor="text1"/>
          <w:sz w:val="24"/>
          <w:szCs w:val="24"/>
          <w:lang w:val="az-Latn-AZ"/>
        </w:rPr>
        <w:t xml:space="preserve">əcələrə, ən azı 5 il elmi-pedaqoji təcrübəyə malik Azərbaycan Respublikası vətəndaşları, həmçinin mövcud qanunvericiliyin tələbləri gözlənilməklə xarici ölkə vətəndaşları iştirak edə bilərlər. </w:t>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pacing w:val="2"/>
          <w:sz w:val="24"/>
          <w:szCs w:val="24"/>
          <w:shd w:val="clear" w:color="auto" w:fill="FFFFFF"/>
          <w:lang w:val="az-Latn-AZ"/>
        </w:rPr>
        <w:t>Kafedra müdiri vəzifəsinə namizədlərlə bağlı kafedranın rəyini öyrənmək üçün onun iclası təşkil olunur. İclasa müvafiq fakültənin dekanı sədrlik edir. Kafedranın əməkdaşlarının (ştatda olan müəllimlər, o cümlədən əmək kitabçası həmin ali təhsil müəssisəsində olmaqla 0,5 ştatla çalışanlar və elmi işçilər) 2/3 hissəsi iştirak etdiyi halda iclas səlahiyyətli sayılır. Kafedra iclasının qərarına əsasən səsvermə açıq və ya gizli ola bilər. Həmin iclasda hər bir namizəd haqqında məlumat verilir, onların təqdim etdiyi sənədlər nəzərdən keçirilərək araşdırılır, namizədlərin seçki platforması dinlənilir və sadə səs çoxluğu ilə (50%-dən çoxu) qərar qəbul edilir. Namizədlər kafedranın iclasında iştirak etməlidir. Kafedranın qərarı sədr tərəfindən imzalanır. Kafedranın müsbət rəyi olmadığı halda da namizəd fakültənin Elmi Şurasında seçkidə iştirak edə bilər.</w:t>
      </w:r>
      <w:r w:rsidR="00F968F3" w:rsidRPr="0065743E">
        <w:rPr>
          <w:rFonts w:ascii="Arial" w:hAnsi="Arial" w:cs="Arial"/>
          <w:color w:val="000000" w:themeColor="text1"/>
          <w:spacing w:val="2"/>
          <w:sz w:val="24"/>
          <w:szCs w:val="24"/>
          <w:shd w:val="clear" w:color="auto" w:fill="FFFFFF"/>
          <w:lang w:val="az-Latn-AZ"/>
        </w:rPr>
        <w:tab/>
      </w:r>
      <w:r w:rsidRPr="0065743E">
        <w:rPr>
          <w:rFonts w:ascii="Arial" w:hAnsi="Arial" w:cs="Arial"/>
          <w:color w:val="000000" w:themeColor="text1"/>
          <w:sz w:val="24"/>
          <w:szCs w:val="24"/>
          <w:lang w:val="az-Latn-AZ"/>
        </w:rPr>
        <w:t xml:space="preserve">Kafedra müdiri fakültə Elmi Şurasının, </w:t>
      </w:r>
      <w:r w:rsidRPr="0065743E">
        <w:rPr>
          <w:rFonts w:ascii="Arial" w:hAnsi="Arial" w:cs="Arial"/>
          <w:color w:val="000000" w:themeColor="text1"/>
          <w:sz w:val="24"/>
          <w:szCs w:val="24"/>
          <w:bdr w:val="none" w:sz="0" w:space="0" w:color="auto" w:frame="1"/>
          <w:lang w:val="az-Latn-AZ"/>
        </w:rPr>
        <w:t> </w:t>
      </w:r>
      <w:r w:rsidRPr="0065743E">
        <w:rPr>
          <w:rFonts w:ascii="Arial" w:hAnsi="Arial" w:cs="Arial"/>
          <w:color w:val="000000" w:themeColor="text1"/>
          <w:sz w:val="24"/>
          <w:szCs w:val="24"/>
          <w:lang w:val="az-Latn-AZ"/>
        </w:rPr>
        <w:t xml:space="preserve">(ştatda olan müəllimlər, o cümlədən əsas iş yeri </w:t>
      </w:r>
      <w:r w:rsidR="00181B7B" w:rsidRPr="0065743E">
        <w:rPr>
          <w:rFonts w:ascii="Arial" w:hAnsi="Arial" w:cs="Arial"/>
          <w:color w:val="000000" w:themeColor="text1"/>
          <w:sz w:val="24"/>
          <w:szCs w:val="24"/>
          <w:lang w:val="az-Latn-AZ"/>
        </w:rPr>
        <w:t>Universitet</w:t>
      </w:r>
      <w:r w:rsidRPr="0065743E">
        <w:rPr>
          <w:rFonts w:ascii="Arial" w:hAnsi="Arial" w:cs="Arial"/>
          <w:color w:val="000000" w:themeColor="text1"/>
          <w:sz w:val="24"/>
          <w:szCs w:val="24"/>
          <w:lang w:val="az-Latn-AZ"/>
        </w:rPr>
        <w:t xml:space="preserve"> olmaqla 0,5 ştatla çalışanlar və elmi işçilər) ümumi iclasında iştirakçıların 2/3 hissəsinin iştirakı ilə gizli səsvermə yolu ilə seçilirlər. </w:t>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001B79C3" w:rsidRPr="0065743E">
        <w:rPr>
          <w:rFonts w:ascii="Arial" w:hAnsi="Arial" w:cs="Arial"/>
          <w:color w:val="000000" w:themeColor="text1"/>
          <w:sz w:val="24"/>
          <w:szCs w:val="24"/>
          <w:lang w:val="az-Latn-AZ"/>
        </w:rPr>
        <w:tab/>
      </w:r>
      <w:r w:rsidRPr="0065743E">
        <w:rPr>
          <w:rFonts w:ascii="Arial" w:eastAsia="Times New Roman" w:hAnsi="Arial" w:cs="Arial"/>
          <w:color w:val="000000" w:themeColor="text1"/>
          <w:sz w:val="24"/>
          <w:szCs w:val="24"/>
          <w:lang w:val="az-Latn-AZ" w:eastAsia="az-Latn-AZ"/>
        </w:rPr>
        <w:t xml:space="preserve">Universitet Elmi Şurası kafedraların birləşdirilməsi haqqında qərar qəbul etdikdə, birləşdirilən kafedralardan ən azı ikisinin seçilmiş müdiri olduğu halda, yeni yaradılan kafedranın müdiri birləşdirilən kafedraların müdirləri arasından gizli səsvermə yolu ilə seçilir. Bu müdirin seçki müddəti kafedralar birləşdirilənədək həmin şəxs üçün keçirilmiş seçki günündən hesablanır. Birləşdirilən kafedraların heç birinin seçilmiş müdiri olmadıqda, kafedra müdiri vəzifəsini tutmaq üçün müsabiqə elan edilir. Müsabiqə keçirilənədək yeni yaradılmış kafedranın müdiri vəzifəsinin icrası rektorun əmri ilə </w:t>
      </w:r>
      <w:r w:rsidRPr="0065743E">
        <w:rPr>
          <w:rFonts w:ascii="Arial" w:eastAsia="Times New Roman" w:hAnsi="Arial" w:cs="Arial"/>
          <w:color w:val="000000" w:themeColor="text1"/>
          <w:sz w:val="24"/>
          <w:szCs w:val="24"/>
          <w:lang w:val="az-Latn-AZ" w:eastAsia="az-Latn-AZ"/>
        </w:rPr>
        <w:lastRenderedPageBreak/>
        <w:t>müvəqqəti (üç aydan çox olmayaraq) olaraq bu vəzifəyə qoyulan tələbləri ödəyən kafedra əməkdaşlarından birinə həvalə olunur. Hər iki halda seçki yeni yaradılan kafedranın daxil olduğu fakültənin Elmi Şurasında aparılır. Birləşdirilən kafedralardan yalnız birinin seçilmiş müdiri olduğu halda yeni yaradılmış kafedraya həmin şəxs əmək müqaviləsinin müddəti bitənədək rəhbərlik edir.</w:t>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Pr="0065743E">
        <w:rPr>
          <w:rFonts w:ascii="Arial" w:eastAsia="Times New Roman" w:hAnsi="Arial" w:cs="Arial"/>
          <w:color w:val="000000" w:themeColor="text1"/>
          <w:sz w:val="24"/>
          <w:szCs w:val="24"/>
          <w:lang w:val="az-Latn-AZ" w:eastAsia="az-Latn-AZ"/>
        </w:rPr>
        <w:t>Hər hansı kafedra müstəqil kafedralara ayrıldıqda, yeni yaradılmış kafedraların birinə əvvəlki kafedranın seçilmiş müdiri müsabiqə müddəti başa çatanadək rəhbərlik edir, digər kafedra (kafedralar) müdiri vəzifəsi isə müsabiqə keçirilənədək bu vəzifəyə qoyulan tələbləri ödəyən kafedra əməkdaşlarından birinə həvalə olunur. Kafedranın seçilmiş müdiri olmadıqda isə yeni yaradılan kafedraların müdiri vəzifəsini tutmaq üçün müsabiqə elan edilir. Müsabiqə keçirilənədək yeni yaradılmış hər bir kafedranın müdiri vəzifəsinin icrası rektorun əmri ilə müvəqqəti (üç aydan çox olmayaraq) olaraq bu vəzifəyə qoyulan tələbləri ödəyən kafedra əməkdaşlarından birinə həvalə olunur. Kafedranın adı dəyişdirildiyi halda kafedra müdiri əmək müqaviləsinin müddəti qurtarana qədər öz vəzifəsini icra edir.</w:t>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00F968F3" w:rsidRPr="0065743E">
        <w:rPr>
          <w:rFonts w:ascii="Arial" w:eastAsia="Times New Roman" w:hAnsi="Arial" w:cs="Arial"/>
          <w:color w:val="000000" w:themeColor="text1"/>
          <w:sz w:val="24"/>
          <w:szCs w:val="24"/>
          <w:lang w:val="az-Latn-AZ" w:eastAsia="az-Latn-AZ"/>
        </w:rPr>
        <w:tab/>
      </w:r>
      <w:r w:rsidRPr="0065743E">
        <w:rPr>
          <w:rFonts w:ascii="Arial" w:eastAsia="Times New Roman" w:hAnsi="Arial" w:cs="Arial"/>
          <w:color w:val="000000" w:themeColor="text1"/>
          <w:sz w:val="24"/>
          <w:szCs w:val="24"/>
          <w:lang w:val="az-Latn-AZ" w:eastAsia="az-Latn-AZ"/>
        </w:rPr>
        <w:t xml:space="preserve">        </w:t>
      </w:r>
      <w:r w:rsidR="00F968F3" w:rsidRPr="0065743E">
        <w:rPr>
          <w:rFonts w:ascii="Arial" w:eastAsia="Times New Roman" w:hAnsi="Arial" w:cs="Arial"/>
          <w:color w:val="000000" w:themeColor="text1"/>
          <w:sz w:val="24"/>
          <w:szCs w:val="24"/>
          <w:lang w:val="az-Latn-AZ" w:eastAsia="az-Latn-AZ"/>
        </w:rPr>
        <w:t xml:space="preserve">  3.5. </w:t>
      </w:r>
      <w:r w:rsidRPr="0065743E">
        <w:rPr>
          <w:rFonts w:ascii="Arial" w:hAnsi="Arial" w:cs="Arial"/>
          <w:color w:val="000000" w:themeColor="text1"/>
          <w:sz w:val="24"/>
          <w:szCs w:val="24"/>
          <w:lang w:val="az-Latn-AZ"/>
        </w:rPr>
        <w:t>Kafedra müdiri:</w:t>
      </w:r>
    </w:p>
    <w:p w14:paraId="39952B0C"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 iclaslarını çağırır, onlara sədrlik edir, onların qərarlarını təsdiq edir;</w:t>
      </w:r>
    </w:p>
    <w:p w14:paraId="2AA1481F"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hər il kafedranın fəaliyyəti barədə hesabat təqdim edir;</w:t>
      </w:r>
    </w:p>
    <w:p w14:paraId="0858A229"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kafedranın işini planlaşdırır və təşkil  edir, onun fəaliyyətinə rəhbərlik edir;</w:t>
      </w:r>
    </w:p>
    <w:p w14:paraId="4B51AAA7"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ayrılmış əmək haqqı fondu daxilində və kafedranın büdcədən kənar vəsaiti hesabına kafedranın ştat tərkibini təklif edir;</w:t>
      </w:r>
    </w:p>
    <w:p w14:paraId="170CA582"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fakültədə, universitetdə, kənar təşkilatlarda kafedranı təmsil edir;</w:t>
      </w:r>
    </w:p>
    <w:p w14:paraId="5B3621B9"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 müdirinin müavinləri vəzifələrinə namizədləri təklif edir;</w:t>
      </w:r>
    </w:p>
    <w:p w14:paraId="46B8AA92" w14:textId="7777777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kafedranın fəaliyyətinin nəticələrinə görə kafedranın kollektivi, fakültə, universitet elmi şuraları və rəhbərlik qarşısında məsuliyyət daşıyır.</w:t>
      </w:r>
    </w:p>
    <w:p w14:paraId="212BD07B" w14:textId="2A14B0E5" w:rsidR="00267EEA" w:rsidRPr="0065743E" w:rsidRDefault="00BB749F"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w:t>
      </w:r>
      <w:r w:rsidR="00267EEA" w:rsidRPr="0065743E">
        <w:rPr>
          <w:rFonts w:ascii="Arial" w:hAnsi="Arial" w:cs="Arial"/>
          <w:color w:val="000000" w:themeColor="text1"/>
          <w:sz w:val="24"/>
          <w:szCs w:val="24"/>
          <w:lang w:val="az-Latn-AZ"/>
        </w:rPr>
        <w:t>linik kafedranın müdiri təhkim olduğu bazanın tibbi şurasının üzvüdür.</w:t>
      </w:r>
    </w:p>
    <w:p w14:paraId="76D30BF8" w14:textId="77777777" w:rsidR="00AB10F1" w:rsidRPr="0065743E" w:rsidRDefault="00AB10F1" w:rsidP="00AB10F1">
      <w:pPr>
        <w:pStyle w:val="a4"/>
        <w:spacing w:after="100" w:afterAutospacing="1" w:line="240" w:lineRule="auto"/>
        <w:jc w:val="both"/>
        <w:rPr>
          <w:rFonts w:ascii="Arial" w:hAnsi="Arial" w:cs="Arial"/>
          <w:color w:val="000000" w:themeColor="text1"/>
          <w:sz w:val="24"/>
          <w:szCs w:val="24"/>
          <w:lang w:val="az-Latn-AZ"/>
        </w:rPr>
      </w:pPr>
    </w:p>
    <w:p w14:paraId="5168EF97" w14:textId="11635085" w:rsidR="00D65EE6" w:rsidRPr="0065743E" w:rsidRDefault="00D65EE6" w:rsidP="00AB10F1">
      <w:pPr>
        <w:pStyle w:val="a4"/>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 müdiri kafedrada 0,5 ştat vahidi ilə professor-müəllim vəzifəsini tuta bilər.</w:t>
      </w:r>
    </w:p>
    <w:p w14:paraId="28C8A180" w14:textId="594229AE" w:rsidR="00267EEA" w:rsidRPr="0065743E" w:rsidRDefault="00D65EE6"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3.</w:t>
      </w:r>
      <w:r w:rsidR="00F968F3" w:rsidRPr="0065743E">
        <w:rPr>
          <w:rFonts w:ascii="Arial" w:hAnsi="Arial" w:cs="Arial"/>
          <w:color w:val="000000" w:themeColor="text1"/>
          <w:sz w:val="24"/>
          <w:szCs w:val="24"/>
          <w:lang w:val="az-Latn-AZ"/>
        </w:rPr>
        <w:t>6</w:t>
      </w:r>
      <w:r w:rsidRPr="0065743E">
        <w:rPr>
          <w:rFonts w:ascii="Arial" w:hAnsi="Arial" w:cs="Arial"/>
          <w:color w:val="000000" w:themeColor="text1"/>
          <w:sz w:val="24"/>
          <w:szCs w:val="24"/>
          <w:lang w:val="az-Latn-AZ"/>
        </w:rPr>
        <w:t xml:space="preserve">. Kafedra müdirinin müxtəlif sahələr üzrə(tədris, elm, tərbiyə </w:t>
      </w:r>
      <w:r w:rsidR="00BD39C3" w:rsidRPr="0065743E">
        <w:rPr>
          <w:rFonts w:ascii="Arial" w:hAnsi="Arial" w:cs="Arial"/>
          <w:color w:val="000000" w:themeColor="text1"/>
          <w:sz w:val="24"/>
          <w:szCs w:val="24"/>
          <w:lang w:val="az-Latn-AZ"/>
        </w:rPr>
        <w:t xml:space="preserve">, müalicə </w:t>
      </w:r>
      <w:r w:rsidRPr="0065743E">
        <w:rPr>
          <w:rFonts w:ascii="Arial" w:hAnsi="Arial" w:cs="Arial"/>
          <w:color w:val="000000" w:themeColor="text1"/>
          <w:sz w:val="24"/>
          <w:szCs w:val="24"/>
          <w:lang w:val="az-Latn-AZ"/>
        </w:rPr>
        <w:t xml:space="preserve">və s.) müavinləri </w:t>
      </w:r>
      <w:r w:rsidR="00BD39C3" w:rsidRPr="0065743E">
        <w:rPr>
          <w:rFonts w:ascii="Arial" w:hAnsi="Arial" w:cs="Arial"/>
          <w:color w:val="000000" w:themeColor="text1"/>
          <w:sz w:val="24"/>
          <w:szCs w:val="24"/>
          <w:lang w:val="az-Latn-AZ"/>
        </w:rPr>
        <w:t xml:space="preserve"> olur.</w:t>
      </w:r>
    </w:p>
    <w:p w14:paraId="70E08D1E" w14:textId="4594D781"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3.</w:t>
      </w:r>
      <w:r w:rsidR="00F968F3" w:rsidRPr="0065743E">
        <w:rPr>
          <w:rFonts w:ascii="Arial" w:hAnsi="Arial" w:cs="Arial"/>
          <w:color w:val="000000" w:themeColor="text1"/>
          <w:sz w:val="24"/>
          <w:szCs w:val="24"/>
          <w:lang w:val="az-Latn-AZ"/>
        </w:rPr>
        <w:t>6</w:t>
      </w:r>
      <w:r w:rsidRPr="0065743E">
        <w:rPr>
          <w:rFonts w:ascii="Arial" w:hAnsi="Arial" w:cs="Arial"/>
          <w:color w:val="000000" w:themeColor="text1"/>
          <w:sz w:val="24"/>
          <w:szCs w:val="24"/>
          <w:lang w:val="az-Latn-AZ"/>
        </w:rPr>
        <w:t>.1. Kafedra müdirinin tədris işləri(məsələləri) üzrə müavini kafedranın  müdirinin təqdimatına əsasən rektorun əmri ilə elmi dərəcəsi və elmi adı  olan kafedranın müəllimləri sırasından təyin edilir.</w:t>
      </w:r>
    </w:p>
    <w:p w14:paraId="21D09019" w14:textId="2A1EF1BF"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3.</w:t>
      </w:r>
      <w:r w:rsidR="00F968F3" w:rsidRPr="0065743E">
        <w:rPr>
          <w:rFonts w:ascii="Arial" w:hAnsi="Arial" w:cs="Arial"/>
          <w:color w:val="000000" w:themeColor="text1"/>
          <w:sz w:val="24"/>
          <w:szCs w:val="24"/>
          <w:lang w:val="az-Latn-AZ"/>
        </w:rPr>
        <w:t>6</w:t>
      </w:r>
      <w:r w:rsidRPr="0065743E">
        <w:rPr>
          <w:rFonts w:ascii="Arial" w:hAnsi="Arial" w:cs="Arial"/>
          <w:color w:val="000000" w:themeColor="text1"/>
          <w:sz w:val="24"/>
          <w:szCs w:val="24"/>
          <w:lang w:val="az-Latn-AZ"/>
        </w:rPr>
        <w:t>.2. Kafedra müdirinin tədris işləri( məsələləri) üzrə müavini:</w:t>
      </w:r>
    </w:p>
    <w:p w14:paraId="5934D13E"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kafedra müdiri olmadıqda onun vəzifələrini icra edir;</w:t>
      </w:r>
    </w:p>
    <w:p w14:paraId="5A4C2046"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Kafedra müdiri olmadıqda, tədris və metodik işlərinin planlaşdırılmasına və təşkilinə, müəllimlərin intizamına peşəkar   hazırlığına, dərs yükünün bölüşdürülməsinə, tədris kurslarının dərslik və tədris-metodik ədəbiyyatla təmin edilməsinə  görə cavabdehlik daşıyır.</w:t>
      </w:r>
    </w:p>
    <w:p w14:paraId="627F2822" w14:textId="2F473374"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təhsil proqramlarının və tədris planlarının, tədris prosesinin cədvəlinin hazırlanmasını təşkil və iştirak edir; </w:t>
      </w:r>
    </w:p>
    <w:p w14:paraId="433392C4" w14:textId="5507475D"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tədris ilində semestrində kafedranın işini planlaşdırır, tədris işinin və müəllimlərin fərdi yükünün həcmini hesablayır. </w:t>
      </w:r>
    </w:p>
    <w:p w14:paraId="2C92510E" w14:textId="305E1C33"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tədris ili üçün tədris yükünün bölüşdürülməsini planlaşdırır və hesabat verir. </w:t>
      </w:r>
    </w:p>
    <w:p w14:paraId="043C567D" w14:textId="176FCE93"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lastRenderedPageBreak/>
        <w:t>-  semestr üzrə dərs cədvəllərinin, imtahan sesiyasının və dövlət imtahanlarının cədvəllərinin hazırlanmasında iştirak edir</w:t>
      </w:r>
      <w:r w:rsidR="00BD39C3" w:rsidRPr="0065743E">
        <w:rPr>
          <w:rFonts w:ascii="Arial" w:hAnsi="Arial" w:cs="Arial"/>
          <w:color w:val="000000" w:themeColor="text1"/>
          <w:sz w:val="24"/>
          <w:szCs w:val="24"/>
          <w:lang w:val="az-Latn-AZ"/>
        </w:rPr>
        <w:t>.</w:t>
      </w:r>
      <w:r w:rsidRPr="0065743E">
        <w:rPr>
          <w:rFonts w:ascii="Arial" w:hAnsi="Arial" w:cs="Arial"/>
          <w:color w:val="000000" w:themeColor="text1"/>
          <w:sz w:val="24"/>
          <w:szCs w:val="24"/>
          <w:lang w:val="az-Latn-AZ"/>
        </w:rPr>
        <w:t xml:space="preserve"> </w:t>
      </w:r>
    </w:p>
    <w:p w14:paraId="19CEA911"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kafedranın tərkibi haqqında zəruri məlumatlara malik olmalı;</w:t>
      </w:r>
    </w:p>
    <w:p w14:paraId="2313C9AF" w14:textId="4961BF8C"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Kafedra əməkdaşları ilə metodik dərsləri təşkil e</w:t>
      </w:r>
      <w:r w:rsidR="00BD39C3" w:rsidRPr="0065743E">
        <w:rPr>
          <w:rFonts w:ascii="Arial" w:hAnsi="Arial" w:cs="Arial"/>
          <w:color w:val="000000" w:themeColor="text1"/>
          <w:sz w:val="24"/>
          <w:szCs w:val="24"/>
          <w:lang w:val="az-Latn-AZ"/>
        </w:rPr>
        <w:t>dir</w:t>
      </w:r>
      <w:r w:rsidRPr="0065743E">
        <w:rPr>
          <w:rFonts w:ascii="Arial" w:hAnsi="Arial" w:cs="Arial"/>
          <w:color w:val="000000" w:themeColor="text1"/>
          <w:sz w:val="24"/>
          <w:szCs w:val="24"/>
          <w:lang w:val="az-Latn-AZ"/>
        </w:rPr>
        <w:t xml:space="preserve"> və keçir</w:t>
      </w:r>
      <w:r w:rsidR="00BD39C3" w:rsidRPr="0065743E">
        <w:rPr>
          <w:rFonts w:ascii="Arial" w:hAnsi="Arial" w:cs="Arial"/>
          <w:color w:val="000000" w:themeColor="text1"/>
          <w:sz w:val="24"/>
          <w:szCs w:val="24"/>
          <w:lang w:val="az-Latn-AZ"/>
        </w:rPr>
        <w:t>ir</w:t>
      </w:r>
      <w:r w:rsidRPr="0065743E">
        <w:rPr>
          <w:rFonts w:ascii="Arial" w:hAnsi="Arial" w:cs="Arial"/>
          <w:color w:val="000000" w:themeColor="text1"/>
          <w:sz w:val="24"/>
          <w:szCs w:val="24"/>
          <w:lang w:val="az-Latn-AZ"/>
        </w:rPr>
        <w:t xml:space="preserve">; </w:t>
      </w:r>
    </w:p>
    <w:p w14:paraId="492CF9B1" w14:textId="4CAC9A38"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müəllimlərin tədris qruplarına təhkim olunmasını planlaşdır</w:t>
      </w:r>
      <w:r w:rsidR="00BD39C3" w:rsidRPr="0065743E">
        <w:rPr>
          <w:rFonts w:ascii="Arial" w:hAnsi="Arial" w:cs="Arial"/>
          <w:color w:val="000000" w:themeColor="text1"/>
          <w:sz w:val="24"/>
          <w:szCs w:val="24"/>
          <w:lang w:val="az-Latn-AZ"/>
        </w:rPr>
        <w:t>ır;</w:t>
      </w:r>
    </w:p>
    <w:p w14:paraId="5D73E134" w14:textId="0A8AC7F4"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müəllimlərin fərdi yükünün qeydiyyat jurnalının doldurulmasına nəzarət e</w:t>
      </w:r>
      <w:r w:rsidR="00BD39C3" w:rsidRPr="0065743E">
        <w:rPr>
          <w:rFonts w:ascii="Arial" w:hAnsi="Arial" w:cs="Arial"/>
          <w:color w:val="000000" w:themeColor="text1"/>
          <w:sz w:val="24"/>
          <w:szCs w:val="24"/>
          <w:lang w:val="az-Latn-AZ"/>
        </w:rPr>
        <w:t>dir</w:t>
      </w:r>
      <w:r w:rsidRPr="0065743E">
        <w:rPr>
          <w:rFonts w:ascii="Arial" w:hAnsi="Arial" w:cs="Arial"/>
          <w:color w:val="000000" w:themeColor="text1"/>
          <w:sz w:val="24"/>
          <w:szCs w:val="24"/>
          <w:lang w:val="az-Latn-AZ"/>
        </w:rPr>
        <w:t xml:space="preserve">;  </w:t>
      </w:r>
    </w:p>
    <w:p w14:paraId="419362EE" w14:textId="5F6860D2"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 dərslərə davamiyyət</w:t>
      </w:r>
      <w:r w:rsidR="00BD39C3" w:rsidRPr="0065743E">
        <w:rPr>
          <w:rFonts w:ascii="Arial" w:hAnsi="Arial" w:cs="Arial"/>
          <w:color w:val="000000" w:themeColor="text1"/>
          <w:sz w:val="24"/>
          <w:szCs w:val="24"/>
          <w:lang w:val="az-Latn-AZ"/>
        </w:rPr>
        <w:t xml:space="preserve">ə </w:t>
      </w:r>
      <w:r w:rsidRPr="0065743E">
        <w:rPr>
          <w:rFonts w:ascii="Arial" w:hAnsi="Arial" w:cs="Arial"/>
          <w:color w:val="000000" w:themeColor="text1"/>
          <w:sz w:val="24"/>
          <w:szCs w:val="24"/>
          <w:lang w:val="az-Latn-AZ"/>
        </w:rPr>
        <w:t>nəzarət e</w:t>
      </w:r>
      <w:r w:rsidR="00BD39C3" w:rsidRPr="0065743E">
        <w:rPr>
          <w:rFonts w:ascii="Arial" w:hAnsi="Arial" w:cs="Arial"/>
          <w:color w:val="000000" w:themeColor="text1"/>
          <w:sz w:val="24"/>
          <w:szCs w:val="24"/>
          <w:lang w:val="az-Latn-AZ"/>
        </w:rPr>
        <w:t>dir;</w:t>
      </w:r>
      <w:r w:rsidRPr="0065743E">
        <w:rPr>
          <w:rFonts w:ascii="Arial" w:hAnsi="Arial" w:cs="Arial"/>
          <w:color w:val="000000" w:themeColor="text1"/>
          <w:sz w:val="24"/>
          <w:szCs w:val="24"/>
          <w:lang w:val="az-Latn-AZ"/>
        </w:rPr>
        <w:t xml:space="preserve"> </w:t>
      </w:r>
    </w:p>
    <w:p w14:paraId="4E471289" w14:textId="756A9CE8"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kafedranınm müəllimləri ilə metodik dərsləri təşkil e</w:t>
      </w:r>
      <w:r w:rsidR="00BD39C3" w:rsidRPr="0065743E">
        <w:rPr>
          <w:rFonts w:ascii="Arial" w:hAnsi="Arial" w:cs="Arial"/>
          <w:color w:val="000000" w:themeColor="text1"/>
          <w:sz w:val="24"/>
          <w:szCs w:val="24"/>
          <w:lang w:val="az-Latn-AZ"/>
        </w:rPr>
        <w:t>dir</w:t>
      </w:r>
      <w:r w:rsidRPr="0065743E">
        <w:rPr>
          <w:rFonts w:ascii="Arial" w:hAnsi="Arial" w:cs="Arial"/>
          <w:color w:val="000000" w:themeColor="text1"/>
          <w:sz w:val="24"/>
          <w:szCs w:val="24"/>
          <w:lang w:val="az-Latn-AZ"/>
        </w:rPr>
        <w:t xml:space="preserve"> və apar</w:t>
      </w:r>
      <w:r w:rsidR="00BD39C3" w:rsidRPr="0065743E">
        <w:rPr>
          <w:rFonts w:ascii="Arial" w:hAnsi="Arial" w:cs="Arial"/>
          <w:color w:val="000000" w:themeColor="text1"/>
          <w:sz w:val="24"/>
          <w:szCs w:val="24"/>
          <w:lang w:val="az-Latn-AZ"/>
        </w:rPr>
        <w:t>ır;</w:t>
      </w:r>
    </w:p>
    <w:p w14:paraId="179EF5F4" w14:textId="0266B4D9"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professor-müəllim heyətinin ixtisasartırmı işini təşkil edir( müəllimlik fəaliyyətinə başlayanlara pedaqoji ustalılğa nail olmasına köməklik göstərir;) </w:t>
      </w:r>
    </w:p>
    <w:p w14:paraId="484E3F7F" w14:textId="65D37C9D"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kafedrada metodik işinin planlaşdırır və təşkil edir;</w:t>
      </w:r>
      <w:r w:rsidR="00BD39C3" w:rsidRPr="0065743E">
        <w:rPr>
          <w:rFonts w:ascii="Arial" w:hAnsi="Arial" w:cs="Arial"/>
          <w:color w:val="000000" w:themeColor="text1"/>
          <w:sz w:val="24"/>
          <w:szCs w:val="24"/>
          <w:lang w:val="az-Latn-AZ"/>
        </w:rPr>
        <w:t xml:space="preserve"> </w:t>
      </w:r>
      <w:r w:rsidRPr="0065743E">
        <w:rPr>
          <w:rFonts w:ascii="Arial" w:hAnsi="Arial" w:cs="Arial"/>
          <w:color w:val="000000" w:themeColor="text1"/>
          <w:sz w:val="24"/>
          <w:szCs w:val="24"/>
          <w:lang w:val="az-Latn-AZ"/>
        </w:rPr>
        <w:br/>
        <w:t xml:space="preserve">- metodik materialların hazırlanmasında iştirak edur və  müəllimlər trərəfindən  onların keyfiyətli icrasına  nəzarət edir; </w:t>
      </w:r>
    </w:p>
    <w:p w14:paraId="7CE6CB44" w14:textId="7962BD58"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dərs materiallarının çoxaldılması və nəşr üçün sifarişləri hazırlayır; </w:t>
      </w:r>
    </w:p>
    <w:p w14:paraId="3D10F1A1" w14:textId="1FE3CB01"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kafedranın tədris-materia bazasını inkişafında iştirak edir; </w:t>
      </w:r>
    </w:p>
    <w:p w14:paraId="4E128621" w14:textId="065958A8"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təhsilalanların tədrisi üçün yeni  metod və üsulları tədris prosesinə tədbiq edir.  </w:t>
      </w:r>
    </w:p>
    <w:p w14:paraId="37B07542" w14:textId="36532CB6"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tədris-metodik işi ilə bağlı zəruri hesabat materiallarını və arayışları hazırlayır; he</w:t>
      </w:r>
    </w:p>
    <w:p w14:paraId="078F3395" w14:textId="0622344D"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-tədris-köməkçi  personala rəhbərlik edir; </w:t>
      </w:r>
    </w:p>
    <w:p w14:paraId="0898BF45" w14:textId="56CE1959" w:rsidR="00D65EE6" w:rsidRPr="0065743E" w:rsidRDefault="00D65EE6" w:rsidP="009124C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3.</w:t>
      </w:r>
      <w:r w:rsidR="00F968F3" w:rsidRPr="0065743E">
        <w:rPr>
          <w:rFonts w:ascii="Arial" w:hAnsi="Arial" w:cs="Arial"/>
          <w:color w:val="000000" w:themeColor="text1"/>
          <w:sz w:val="24"/>
          <w:szCs w:val="24"/>
          <w:lang w:val="az-Latn-AZ"/>
        </w:rPr>
        <w:t>7</w:t>
      </w:r>
      <w:r w:rsidRPr="0065743E">
        <w:rPr>
          <w:rFonts w:ascii="Arial" w:hAnsi="Arial" w:cs="Arial"/>
          <w:color w:val="000000" w:themeColor="text1"/>
          <w:sz w:val="24"/>
          <w:szCs w:val="24"/>
          <w:lang w:val="az-Latn-AZ"/>
        </w:rPr>
        <w:t xml:space="preserve">. Kafedranın professor-müəllim və elmi heyətin vəzifələrə seçilməsi bir qayda olaraq </w:t>
      </w:r>
      <w:r w:rsidR="009F3546" w:rsidRPr="0065743E">
        <w:rPr>
          <w:rFonts w:ascii="Arial" w:hAnsi="Arial" w:cs="Arial"/>
          <w:color w:val="000000" w:themeColor="text1"/>
          <w:sz w:val="24"/>
          <w:szCs w:val="24"/>
          <w:lang w:val="az-Latn-AZ"/>
        </w:rPr>
        <w:t>Azərbaycan Respublikası Təhsil Nazirinin 07.08.1996-cı il tarixli 401 №-li əmri ilə təsdiq edilmiş ”Ali təhsil müəssisələrində professor-müəllim və kafedra müdiri vəzifələrinin tutulması qaydaları haqqında ə s a s n a m ə”</w:t>
      </w:r>
      <w:r w:rsidR="009124C6" w:rsidRPr="0065743E">
        <w:rPr>
          <w:rFonts w:ascii="Arial" w:hAnsi="Arial" w:cs="Arial"/>
          <w:color w:val="000000" w:themeColor="text1"/>
          <w:sz w:val="24"/>
          <w:szCs w:val="24"/>
          <w:lang w:val="az-Latn-AZ"/>
        </w:rPr>
        <w:t xml:space="preserve"> </w:t>
      </w:r>
      <w:r w:rsidR="009F3546" w:rsidRPr="0065743E">
        <w:rPr>
          <w:rFonts w:ascii="Arial" w:hAnsi="Arial" w:cs="Arial"/>
          <w:color w:val="000000" w:themeColor="text1"/>
          <w:sz w:val="24"/>
          <w:szCs w:val="24"/>
          <w:lang w:val="az-Latn-AZ"/>
        </w:rPr>
        <w:t xml:space="preserve">yə uyğun həyata keçirilir. </w:t>
      </w:r>
    </w:p>
    <w:p w14:paraId="663D6486" w14:textId="0E86BC24" w:rsidR="00D65EE6" w:rsidRPr="0065743E" w:rsidRDefault="00F968F3" w:rsidP="00D65EE6">
      <w:pPr>
        <w:spacing w:after="0" w:line="240" w:lineRule="auto"/>
        <w:jc w:val="both"/>
        <w:rPr>
          <w:rFonts w:ascii="Arial" w:hAnsi="Arial" w:cs="Arial"/>
          <w:color w:val="000000" w:themeColor="text1"/>
          <w:sz w:val="24"/>
          <w:szCs w:val="24"/>
          <w:highlight w:val="yellow"/>
          <w:lang w:val="az-Latn-AZ"/>
        </w:rPr>
      </w:pPr>
      <w:r w:rsidRPr="0065743E">
        <w:rPr>
          <w:rFonts w:ascii="Arial" w:hAnsi="Arial" w:cs="Arial"/>
          <w:color w:val="000000" w:themeColor="text1"/>
          <w:sz w:val="24"/>
          <w:szCs w:val="24"/>
          <w:lang w:val="az-Latn-AZ"/>
        </w:rPr>
        <w:t xml:space="preserve">3.7.1. </w:t>
      </w:r>
      <w:r w:rsidR="00D65EE6" w:rsidRPr="0065743E">
        <w:rPr>
          <w:rFonts w:ascii="Arial" w:hAnsi="Arial" w:cs="Arial"/>
          <w:color w:val="000000" w:themeColor="text1"/>
          <w:sz w:val="24"/>
          <w:szCs w:val="24"/>
          <w:lang w:val="az-Latn-AZ"/>
        </w:rPr>
        <w:t xml:space="preserve">Klinik kafedrada müalicə işini aparan əməkdaşların Azərbaycan Respublikasının Əmək Məcəlləsinin tələblərinə uyğun olaraq kafedranın profilinə uyğun ixtisas üzrə praktik tibb fəaliyyəti ilə məşğul olmaq üçün   son 5 il müddətinə Azərbaycan Respublikası Səhiyyə Nazirliyi tərəfindən verilmiş sertifikatı  olmalıdır. </w:t>
      </w:r>
    </w:p>
    <w:p w14:paraId="5C46637C" w14:textId="265C52C7" w:rsidR="00D65EE6" w:rsidRPr="0065743E" w:rsidRDefault="0039207D" w:rsidP="00D65EE6">
      <w:pPr>
        <w:spacing w:after="0"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N</w:t>
      </w:r>
      <w:r w:rsidR="00D65EE6" w:rsidRPr="0065743E">
        <w:rPr>
          <w:rFonts w:ascii="Arial" w:hAnsi="Arial" w:cs="Arial"/>
          <w:color w:val="000000" w:themeColor="text1"/>
          <w:sz w:val="24"/>
          <w:szCs w:val="24"/>
          <w:lang w:val="az-Latn-AZ"/>
        </w:rPr>
        <w:t>əzəri kafedraların  professor- müəllim heyətinə aid olan əməkdaşların  kafedra  tədris etdiyi  dərslərin profili üzrə son 5 ildə ixtisasın artırılması, yaxud yenidən kadr hazırlanması haqqında sertifikatı(şəhadətnaməsi) olmalıdır.</w:t>
      </w:r>
    </w:p>
    <w:p w14:paraId="2B6E09CC" w14:textId="268AB2CF" w:rsidR="007A056A" w:rsidRPr="0065743E" w:rsidRDefault="0039207D" w:rsidP="007A056A">
      <w:pPr>
        <w:spacing w:after="0"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Bütün kafedraların </w:t>
      </w:r>
      <w:r w:rsidR="00D97FAC" w:rsidRPr="0065743E">
        <w:rPr>
          <w:rFonts w:ascii="Arial" w:hAnsi="Arial" w:cs="Arial"/>
          <w:color w:val="000000" w:themeColor="text1"/>
          <w:sz w:val="24"/>
          <w:szCs w:val="24"/>
          <w:lang w:val="az-Latn-AZ"/>
        </w:rPr>
        <w:t>professor-</w:t>
      </w:r>
      <w:r w:rsidRPr="0065743E">
        <w:rPr>
          <w:rFonts w:ascii="Arial" w:hAnsi="Arial" w:cs="Arial"/>
          <w:color w:val="000000" w:themeColor="text1"/>
          <w:sz w:val="24"/>
          <w:szCs w:val="24"/>
          <w:lang w:val="az-Latn-AZ"/>
        </w:rPr>
        <w:t>müəllim</w:t>
      </w:r>
      <w:r w:rsidR="007A056A" w:rsidRPr="0065743E">
        <w:rPr>
          <w:rFonts w:ascii="Arial" w:hAnsi="Arial" w:cs="Arial"/>
          <w:color w:val="000000" w:themeColor="text1"/>
          <w:sz w:val="24"/>
          <w:szCs w:val="24"/>
          <w:lang w:val="az-Latn-AZ"/>
        </w:rPr>
        <w:t xml:space="preserve"> heyətinin</w:t>
      </w:r>
      <w:r w:rsidR="00850FA3" w:rsidRPr="0065743E">
        <w:rPr>
          <w:rFonts w:ascii="Arial" w:hAnsi="Arial" w:cs="Arial"/>
          <w:color w:val="000000" w:themeColor="text1"/>
          <w:sz w:val="24"/>
          <w:szCs w:val="24"/>
          <w:lang w:val="az-Latn-AZ"/>
        </w:rPr>
        <w:t xml:space="preserve">, həmçinin </w:t>
      </w:r>
      <w:r w:rsidRPr="0065743E">
        <w:rPr>
          <w:rFonts w:ascii="Arial" w:hAnsi="Arial" w:cs="Arial"/>
          <w:color w:val="000000" w:themeColor="text1"/>
          <w:sz w:val="24"/>
          <w:szCs w:val="24"/>
          <w:lang w:val="az-Latn-AZ"/>
        </w:rPr>
        <w:t xml:space="preserve"> </w:t>
      </w:r>
      <w:r w:rsidR="00850FA3" w:rsidRPr="0065743E">
        <w:rPr>
          <w:rFonts w:ascii="Arial" w:hAnsi="Arial" w:cs="Arial"/>
          <w:color w:val="000000" w:themeColor="text1"/>
          <w:sz w:val="24"/>
          <w:szCs w:val="24"/>
          <w:lang w:val="az-Latn-AZ"/>
        </w:rPr>
        <w:t xml:space="preserve">pedaqoji  işə cəlb olunan baş laborantların </w:t>
      </w:r>
      <w:r w:rsidR="007A056A" w:rsidRPr="0065743E">
        <w:rPr>
          <w:rFonts w:ascii="Arial" w:hAnsi="Arial" w:cs="Arial"/>
          <w:color w:val="000000" w:themeColor="text1"/>
          <w:sz w:val="24"/>
          <w:szCs w:val="24"/>
          <w:shd w:val="clear" w:color="auto" w:fill="FFFFFF"/>
          <w:lang w:val="az-Latn-AZ"/>
        </w:rPr>
        <w:t xml:space="preserve">son </w:t>
      </w:r>
      <w:r w:rsidR="00823900" w:rsidRPr="0065743E">
        <w:rPr>
          <w:rFonts w:ascii="Arial" w:hAnsi="Arial" w:cs="Arial"/>
          <w:color w:val="000000" w:themeColor="text1"/>
          <w:sz w:val="24"/>
          <w:szCs w:val="24"/>
          <w:shd w:val="clear" w:color="auto" w:fill="FFFFFF"/>
          <w:lang w:val="az-Latn-AZ"/>
        </w:rPr>
        <w:t>5</w:t>
      </w:r>
      <w:r w:rsidR="007A056A" w:rsidRPr="0065743E">
        <w:rPr>
          <w:rFonts w:ascii="Arial" w:hAnsi="Arial" w:cs="Arial"/>
          <w:color w:val="000000" w:themeColor="text1"/>
          <w:sz w:val="24"/>
          <w:szCs w:val="24"/>
          <w:shd w:val="clear" w:color="auto" w:fill="FFFFFF"/>
          <w:lang w:val="az-Latn-AZ"/>
        </w:rPr>
        <w:t xml:space="preserve"> il ərzində pedagoji səriştələr üzrə təkmilləşdirmə sertifikatı olma</w:t>
      </w:r>
      <w:r w:rsidR="00823900" w:rsidRPr="0065743E">
        <w:rPr>
          <w:rFonts w:ascii="Arial" w:hAnsi="Arial" w:cs="Arial"/>
          <w:color w:val="000000" w:themeColor="text1"/>
          <w:sz w:val="24"/>
          <w:szCs w:val="24"/>
          <w:shd w:val="clear" w:color="auto" w:fill="FFFFFF"/>
          <w:lang w:val="az-Latn-AZ"/>
        </w:rPr>
        <w:t>lıdır</w:t>
      </w:r>
      <w:r w:rsidR="00850FA3" w:rsidRPr="0065743E">
        <w:rPr>
          <w:rFonts w:ascii="Arial" w:hAnsi="Arial" w:cs="Arial"/>
          <w:color w:val="000000" w:themeColor="text1"/>
          <w:sz w:val="24"/>
          <w:szCs w:val="24"/>
          <w:lang w:val="az-Latn-AZ"/>
        </w:rPr>
        <w:t>;</w:t>
      </w:r>
    </w:p>
    <w:p w14:paraId="6B5BF830" w14:textId="57F1C249" w:rsidR="00D65EE6" w:rsidRPr="0065743E" w:rsidRDefault="00823900"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Kafedranın idarəetməsində iştirak edənlərin </w:t>
      </w:r>
      <w:r w:rsidR="00D65EE6" w:rsidRPr="0065743E">
        <w:rPr>
          <w:rFonts w:ascii="Arial" w:hAnsi="Arial" w:cs="Arial"/>
          <w:color w:val="000000" w:themeColor="text1"/>
          <w:sz w:val="24"/>
          <w:szCs w:val="24"/>
          <w:lang w:val="az-Latn-AZ"/>
        </w:rPr>
        <w:t>son 5 il müddətinə</w:t>
      </w:r>
      <w:r w:rsidRPr="0065743E">
        <w:rPr>
          <w:rFonts w:ascii="Arial" w:hAnsi="Arial" w:cs="Arial"/>
          <w:color w:val="000000" w:themeColor="text1"/>
          <w:sz w:val="24"/>
          <w:szCs w:val="24"/>
          <w:lang w:val="az-Latn-AZ"/>
        </w:rPr>
        <w:t xml:space="preserve"> menecment</w:t>
      </w:r>
      <w:r w:rsidR="00850FA3" w:rsidRPr="0065743E">
        <w:rPr>
          <w:rFonts w:ascii="Arial" w:hAnsi="Arial" w:cs="Arial"/>
          <w:color w:val="000000" w:themeColor="text1"/>
          <w:sz w:val="24"/>
          <w:szCs w:val="24"/>
          <w:lang w:val="az-Latn-AZ"/>
        </w:rPr>
        <w:t xml:space="preserve"> (idarəetmə)</w:t>
      </w:r>
      <w:r w:rsidRPr="0065743E">
        <w:rPr>
          <w:rFonts w:ascii="Arial" w:hAnsi="Arial" w:cs="Arial"/>
          <w:color w:val="000000" w:themeColor="text1"/>
          <w:sz w:val="24"/>
          <w:szCs w:val="24"/>
          <w:lang w:val="az-Latn-AZ"/>
        </w:rPr>
        <w:t xml:space="preserve"> üzrə təkmilləşdirmə </w:t>
      </w:r>
      <w:r w:rsidR="00D65EE6" w:rsidRPr="0065743E">
        <w:rPr>
          <w:rFonts w:ascii="Arial" w:hAnsi="Arial" w:cs="Arial"/>
          <w:color w:val="000000" w:themeColor="text1"/>
          <w:sz w:val="24"/>
          <w:szCs w:val="24"/>
          <w:lang w:val="az-Latn-AZ"/>
        </w:rPr>
        <w:t>sertifikatı olmalıdır;</w:t>
      </w:r>
    </w:p>
    <w:p w14:paraId="2A064AA4" w14:textId="4A685AFF"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ixtisası üzrə tutduğu vəzifədə istifadəsi, dərs aparması və sənədlərlə işləməsi üçün dövlət dilinin bilməsi mütləqdir; </w:t>
      </w:r>
    </w:p>
    <w:p w14:paraId="5B7EDB32" w14:textId="29CA2133"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ingilis dilində dərs  aparılması üçün ATU tərəfindən </w:t>
      </w:r>
      <w:r w:rsidR="00910A33" w:rsidRPr="0065743E">
        <w:rPr>
          <w:rFonts w:ascii="Arial" w:hAnsi="Arial" w:cs="Arial"/>
          <w:color w:val="000000" w:themeColor="text1"/>
          <w:sz w:val="24"/>
          <w:szCs w:val="24"/>
          <w:lang w:val="az-Latn-AZ"/>
        </w:rPr>
        <w:t xml:space="preserve">3 ildən bir </w:t>
      </w:r>
      <w:r w:rsidRPr="0065743E">
        <w:rPr>
          <w:rFonts w:ascii="Arial" w:hAnsi="Arial" w:cs="Arial"/>
          <w:color w:val="000000" w:themeColor="text1"/>
          <w:sz w:val="24"/>
          <w:szCs w:val="24"/>
          <w:lang w:val="az-Latn-AZ"/>
        </w:rPr>
        <w:t>keçiril</w:t>
      </w:r>
      <w:r w:rsidR="00910A33" w:rsidRPr="0065743E">
        <w:rPr>
          <w:rFonts w:ascii="Arial" w:hAnsi="Arial" w:cs="Arial"/>
          <w:color w:val="000000" w:themeColor="text1"/>
          <w:sz w:val="24"/>
          <w:szCs w:val="24"/>
          <w:lang w:val="az-Latn-AZ"/>
        </w:rPr>
        <w:t>ən</w:t>
      </w:r>
      <w:r w:rsidRPr="0065743E">
        <w:rPr>
          <w:rFonts w:ascii="Arial" w:hAnsi="Arial" w:cs="Arial"/>
          <w:color w:val="000000" w:themeColor="text1"/>
          <w:sz w:val="24"/>
          <w:szCs w:val="24"/>
          <w:lang w:val="az-Latn-AZ"/>
        </w:rPr>
        <w:t xml:space="preserve"> imtahandan </w:t>
      </w:r>
      <w:r w:rsidR="00910A33" w:rsidRPr="0065743E">
        <w:rPr>
          <w:rFonts w:ascii="Arial" w:hAnsi="Arial" w:cs="Arial"/>
          <w:color w:val="000000" w:themeColor="text1"/>
          <w:sz w:val="24"/>
          <w:szCs w:val="24"/>
          <w:lang w:val="az-Latn-AZ"/>
        </w:rPr>
        <w:t xml:space="preserve"> ingilis dili üzrə B-2 </w:t>
      </w:r>
      <w:r w:rsidRPr="0065743E">
        <w:rPr>
          <w:rFonts w:ascii="Arial" w:hAnsi="Arial" w:cs="Arial"/>
          <w:color w:val="000000" w:themeColor="text1"/>
          <w:sz w:val="24"/>
          <w:szCs w:val="24"/>
          <w:lang w:val="az-Latn-AZ"/>
        </w:rPr>
        <w:t xml:space="preserve">və </w:t>
      </w:r>
      <w:r w:rsidR="00B850B7">
        <w:rPr>
          <w:rFonts w:ascii="Arial" w:hAnsi="Arial" w:cs="Arial"/>
          <w:color w:val="000000" w:themeColor="text1"/>
          <w:sz w:val="24"/>
          <w:szCs w:val="24"/>
          <w:lang w:val="az-Latn-AZ"/>
        </w:rPr>
        <w:t>üst</w:t>
      </w:r>
      <w:r w:rsidRPr="0065743E">
        <w:rPr>
          <w:rFonts w:ascii="Arial" w:hAnsi="Arial" w:cs="Arial"/>
          <w:color w:val="000000" w:themeColor="text1"/>
          <w:sz w:val="24"/>
          <w:szCs w:val="24"/>
          <w:lang w:val="az-Latn-AZ"/>
        </w:rPr>
        <w:t xml:space="preserve"> səviyyəyə çatması tələb olunur;</w:t>
      </w:r>
    </w:p>
    <w:p w14:paraId="5942C91D"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vəzifəyə təyin olunarkən onun tutduğu vəzifə üzrə əmək fəaliyyətinə məhkəmənin hökmü ilə, yaxud tibbi rəyə əsasən qadağa qoyulmadığını, həmçinin onun </w:t>
      </w:r>
      <w:r w:rsidRPr="0065743E">
        <w:rPr>
          <w:rFonts w:ascii="Arial" w:hAnsi="Arial" w:cs="Arial"/>
          <w:color w:val="000000" w:themeColor="text1"/>
          <w:sz w:val="24"/>
          <w:szCs w:val="24"/>
          <w:lang w:val="az-Latn-AZ"/>
        </w:rPr>
        <w:lastRenderedPageBreak/>
        <w:t>məhkumluğunun  qanunverciliyiliklə müəyyən edilmiş  qaydada ödənilməsini və yaxud götürülməsini  təsdiq edir.</w:t>
      </w:r>
    </w:p>
    <w:p w14:paraId="131C2C94" w14:textId="77777777" w:rsidR="009F53B0"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t xml:space="preserve">  </w:t>
      </w:r>
    </w:p>
    <w:p w14:paraId="03B5C340" w14:textId="1544FFF6" w:rsidR="00D65EE6" w:rsidRPr="0065743E" w:rsidRDefault="00D65EE6" w:rsidP="009F53B0">
      <w:pPr>
        <w:jc w:val="center"/>
        <w:rPr>
          <w:rFonts w:ascii="Arial" w:hAnsi="Arial" w:cs="Arial"/>
          <w:b/>
          <w:bCs/>
          <w:color w:val="000000" w:themeColor="text1"/>
          <w:sz w:val="24"/>
          <w:szCs w:val="24"/>
          <w:lang w:val="az-Latn-AZ"/>
        </w:rPr>
      </w:pPr>
      <w:r w:rsidRPr="0065743E">
        <w:rPr>
          <w:rFonts w:ascii="Arial" w:hAnsi="Arial" w:cs="Arial"/>
          <w:color w:val="000000" w:themeColor="text1"/>
          <w:sz w:val="24"/>
          <w:szCs w:val="24"/>
          <w:lang w:val="az-Latn-AZ"/>
        </w:rPr>
        <w:t>4</w:t>
      </w:r>
      <w:r w:rsidRPr="0065743E">
        <w:rPr>
          <w:rFonts w:ascii="Arial" w:hAnsi="Arial" w:cs="Arial"/>
          <w:b/>
          <w:bCs/>
          <w:color w:val="000000" w:themeColor="text1"/>
          <w:sz w:val="24"/>
          <w:szCs w:val="24"/>
          <w:lang w:val="az-Latn-AZ"/>
        </w:rPr>
        <w:t>. Hüquqlar</w:t>
      </w:r>
    </w:p>
    <w:p w14:paraId="6F102432" w14:textId="77777777" w:rsidR="00D65EE6" w:rsidRPr="0065743E" w:rsidRDefault="00D65EE6"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w:t>
      </w:r>
    </w:p>
    <w:p w14:paraId="594989F9" w14:textId="4CA736FA"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kafedranın fəaliyyətinin həyata keçirilməsi üçün lazımı şəraitin yaradılması məsələlərini fakültənin rəhbərliyi qarşısında qoy</w:t>
      </w:r>
      <w:r w:rsidR="00DF21F0" w:rsidRPr="0065743E">
        <w:rPr>
          <w:rFonts w:ascii="Arial" w:hAnsi="Arial" w:cs="Arial"/>
          <w:color w:val="000000" w:themeColor="text1"/>
          <w:sz w:val="24"/>
          <w:szCs w:val="24"/>
          <w:lang w:val="az-Latn-AZ"/>
        </w:rPr>
        <w:t>maq</w:t>
      </w:r>
      <w:r w:rsidRPr="0065743E">
        <w:rPr>
          <w:rFonts w:ascii="Arial" w:hAnsi="Arial" w:cs="Arial"/>
          <w:color w:val="000000" w:themeColor="text1"/>
          <w:sz w:val="24"/>
          <w:szCs w:val="24"/>
          <w:lang w:val="az-Latn-AZ"/>
        </w:rPr>
        <w:t>;</w:t>
      </w:r>
    </w:p>
    <w:p w14:paraId="753F0060" w14:textId="57411DCF"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kafedranın fəaliyyəti ilə bağlı universitetin digər struktur bölmələrində aparılan müzakirələrdə və qərar qəbul edilməsində iştirak e</w:t>
      </w:r>
      <w:r w:rsidR="00DF21F0" w:rsidRPr="0065743E">
        <w:rPr>
          <w:rFonts w:ascii="Arial" w:hAnsi="Arial" w:cs="Arial"/>
          <w:color w:val="000000" w:themeColor="text1"/>
          <w:sz w:val="24"/>
          <w:szCs w:val="24"/>
          <w:lang w:val="az-Latn-AZ"/>
        </w:rPr>
        <w:t>tmək</w:t>
      </w:r>
      <w:r w:rsidRPr="0065743E">
        <w:rPr>
          <w:rFonts w:ascii="Arial" w:hAnsi="Arial" w:cs="Arial"/>
          <w:color w:val="000000" w:themeColor="text1"/>
          <w:sz w:val="24"/>
          <w:szCs w:val="24"/>
          <w:lang w:val="az-Latn-AZ"/>
        </w:rPr>
        <w:t>;</w:t>
      </w:r>
    </w:p>
    <w:p w14:paraId="0CFE6ACC" w14:textId="51B20596"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tədris prosesinin təşkili və kafedra əməkdaşlarının ixtisaslarının artırılması ilə bağlı təkilflər ver</w:t>
      </w:r>
      <w:r w:rsidR="00DF21F0" w:rsidRPr="0065743E">
        <w:rPr>
          <w:rFonts w:ascii="Arial" w:hAnsi="Arial" w:cs="Arial"/>
          <w:color w:val="000000" w:themeColor="text1"/>
          <w:sz w:val="24"/>
          <w:szCs w:val="24"/>
          <w:lang w:val="az-Latn-AZ"/>
        </w:rPr>
        <w:t>mək</w:t>
      </w:r>
      <w:r w:rsidRPr="0065743E">
        <w:rPr>
          <w:rFonts w:ascii="Arial" w:hAnsi="Arial" w:cs="Arial"/>
          <w:color w:val="000000" w:themeColor="text1"/>
          <w:sz w:val="24"/>
          <w:szCs w:val="24"/>
          <w:lang w:val="az-Latn-AZ"/>
        </w:rPr>
        <w:t>;</w:t>
      </w:r>
    </w:p>
    <w:p w14:paraId="485F7AE1" w14:textId="738E05F5" w:rsidR="00BB749F" w:rsidRPr="0065743E" w:rsidRDefault="00BB749F"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klinik kafedranın əməkdaşları təhkim olduqları klinik bazanın  klinik fəaliyyətində iştirak etmək (pasiyentləri müayinə ,diaqnostika və müalicəsini aparmaq və s.)</w:t>
      </w:r>
    </w:p>
    <w:p w14:paraId="1753DAC5" w14:textId="011E8651"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kafedranın profilinə uyğun konfrans, iclas  və simpoziumlarda iştirak </w:t>
      </w:r>
      <w:r w:rsidR="00DF21F0" w:rsidRPr="0065743E">
        <w:rPr>
          <w:rFonts w:ascii="Arial" w:hAnsi="Arial" w:cs="Arial"/>
          <w:color w:val="000000" w:themeColor="text1"/>
          <w:sz w:val="24"/>
          <w:szCs w:val="24"/>
          <w:lang w:val="az-Latn-AZ"/>
        </w:rPr>
        <w:t>etmək</w:t>
      </w:r>
      <w:r w:rsidRPr="0065743E">
        <w:rPr>
          <w:rFonts w:ascii="Arial" w:hAnsi="Arial" w:cs="Arial"/>
          <w:color w:val="000000" w:themeColor="text1"/>
          <w:sz w:val="24"/>
          <w:szCs w:val="24"/>
          <w:lang w:val="az-Latn-AZ"/>
        </w:rPr>
        <w:t>;</w:t>
      </w:r>
    </w:p>
    <w:p w14:paraId="06FC760F" w14:textId="69D94B75"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 əməkdaşlarının maddi və mənəvi təltifləri  üçün təkliflər ver</w:t>
      </w:r>
      <w:r w:rsidR="00DF21F0" w:rsidRPr="0065743E">
        <w:rPr>
          <w:rFonts w:ascii="Arial" w:hAnsi="Arial" w:cs="Arial"/>
          <w:color w:val="000000" w:themeColor="text1"/>
          <w:sz w:val="24"/>
          <w:szCs w:val="24"/>
          <w:lang w:val="az-Latn-AZ"/>
        </w:rPr>
        <w:t>mək</w:t>
      </w:r>
      <w:r w:rsidRPr="0065743E">
        <w:rPr>
          <w:rFonts w:ascii="Arial" w:hAnsi="Arial" w:cs="Arial"/>
          <w:color w:val="000000" w:themeColor="text1"/>
          <w:sz w:val="24"/>
          <w:szCs w:val="24"/>
          <w:lang w:val="az-Latn-AZ"/>
        </w:rPr>
        <w:t>;</w:t>
      </w:r>
    </w:p>
    <w:p w14:paraId="1E49E3A9" w14:textId="5A9F43A6"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kafedranın əməkdaşı ilə bağlanılmış əmək müqaviləsini</w:t>
      </w:r>
      <w:r w:rsidR="00DF21F0" w:rsidRPr="0065743E">
        <w:rPr>
          <w:rFonts w:ascii="Arial" w:hAnsi="Arial" w:cs="Arial"/>
          <w:color w:val="000000" w:themeColor="text1"/>
          <w:sz w:val="24"/>
          <w:szCs w:val="24"/>
          <w:lang w:val="az-Latn-AZ"/>
        </w:rPr>
        <w:t>n</w:t>
      </w:r>
      <w:r w:rsidRPr="0065743E">
        <w:rPr>
          <w:rFonts w:ascii="Arial" w:hAnsi="Arial" w:cs="Arial"/>
          <w:color w:val="000000" w:themeColor="text1"/>
          <w:sz w:val="24"/>
          <w:szCs w:val="24"/>
          <w:lang w:val="az-Latn-AZ"/>
        </w:rPr>
        <w:t xml:space="preserve"> vaxtından əvvəl xitam verilməsi məsələsini rektor qarşısında qaldır</w:t>
      </w:r>
      <w:r w:rsidR="00DF21F0" w:rsidRPr="0065743E">
        <w:rPr>
          <w:rFonts w:ascii="Arial" w:hAnsi="Arial" w:cs="Arial"/>
          <w:color w:val="000000" w:themeColor="text1"/>
          <w:sz w:val="24"/>
          <w:szCs w:val="24"/>
          <w:lang w:val="az-Latn-AZ"/>
        </w:rPr>
        <w:t>maq</w:t>
      </w:r>
      <w:r w:rsidRPr="0065743E">
        <w:rPr>
          <w:rFonts w:ascii="Arial" w:hAnsi="Arial" w:cs="Arial"/>
          <w:color w:val="000000" w:themeColor="text1"/>
          <w:sz w:val="24"/>
          <w:szCs w:val="24"/>
          <w:lang w:val="az-Latn-AZ"/>
        </w:rPr>
        <w:t>;</w:t>
      </w:r>
    </w:p>
    <w:p w14:paraId="13AF8571" w14:textId="21412117" w:rsidR="00D65EE6" w:rsidRPr="0065743E" w:rsidRDefault="00D65EE6" w:rsidP="00D65EE6">
      <w:pPr>
        <w:pStyle w:val="a4"/>
        <w:numPr>
          <w:ilvl w:val="0"/>
          <w:numId w:val="1"/>
        </w:num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fakültə çərçivəsində keçirilən tədbirlərdə iştirak e</w:t>
      </w:r>
      <w:r w:rsidR="00DF21F0" w:rsidRPr="0065743E">
        <w:rPr>
          <w:rFonts w:ascii="Arial" w:hAnsi="Arial" w:cs="Arial"/>
          <w:color w:val="000000" w:themeColor="text1"/>
          <w:sz w:val="24"/>
          <w:szCs w:val="24"/>
          <w:lang w:val="az-Latn-AZ"/>
        </w:rPr>
        <w:t>tmək</w:t>
      </w:r>
      <w:r w:rsidRPr="0065743E">
        <w:rPr>
          <w:rFonts w:ascii="Arial" w:hAnsi="Arial" w:cs="Arial"/>
          <w:color w:val="000000" w:themeColor="text1"/>
          <w:sz w:val="24"/>
          <w:szCs w:val="24"/>
          <w:lang w:val="az-Latn-AZ"/>
        </w:rPr>
        <w:t>.</w:t>
      </w:r>
    </w:p>
    <w:p w14:paraId="20B4CAEC" w14:textId="3AE6E3B0" w:rsidR="00D65EE6" w:rsidRPr="0065743E" w:rsidRDefault="00D65EE6" w:rsidP="00D65EE6">
      <w:pPr>
        <w:spacing w:after="100" w:afterAutospacing="1" w:line="240" w:lineRule="auto"/>
        <w:jc w:val="both"/>
        <w:rPr>
          <w:rFonts w:ascii="Arial" w:hAnsi="Arial" w:cs="Arial"/>
          <w:b/>
          <w:bCs/>
          <w:color w:val="000000" w:themeColor="text1"/>
          <w:sz w:val="24"/>
          <w:szCs w:val="24"/>
          <w:lang w:val="az-Latn-AZ"/>
        </w:rPr>
      </w:pPr>
      <w:r w:rsidRPr="0065743E">
        <w:rPr>
          <w:rFonts w:ascii="Arial" w:hAnsi="Arial" w:cs="Arial"/>
          <w:color w:val="000000" w:themeColor="text1"/>
          <w:sz w:val="24"/>
          <w:szCs w:val="24"/>
          <w:lang w:val="az-Latn-AZ"/>
        </w:rPr>
        <w:t>.</w:t>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b/>
          <w:bCs/>
          <w:color w:val="000000" w:themeColor="text1"/>
          <w:sz w:val="24"/>
          <w:szCs w:val="24"/>
          <w:lang w:val="az-Latn-AZ"/>
        </w:rPr>
        <w:t>5. Məsuliyyət</w:t>
      </w:r>
    </w:p>
    <w:p w14:paraId="52D98D6F" w14:textId="0163BCD3" w:rsidR="00D65EE6" w:rsidRPr="0065743E" w:rsidRDefault="00D65EE6" w:rsidP="00D65EE6">
      <w:pPr>
        <w:spacing w:after="100" w:afterAutospacing="1" w:line="240" w:lineRule="auto"/>
        <w:jc w:val="both"/>
        <w:rPr>
          <w:rFonts w:ascii="Arial" w:hAnsi="Arial" w:cs="Arial"/>
          <w:b/>
          <w:bCs/>
          <w:color w:val="000000" w:themeColor="text1"/>
          <w:sz w:val="24"/>
          <w:szCs w:val="24"/>
          <w:lang w:val="az-Latn-AZ"/>
        </w:rPr>
      </w:pPr>
      <w:r w:rsidRPr="0065743E">
        <w:rPr>
          <w:rFonts w:ascii="Arial" w:hAnsi="Arial" w:cs="Arial"/>
          <w:b/>
          <w:bCs/>
          <w:color w:val="000000" w:themeColor="text1"/>
          <w:sz w:val="24"/>
          <w:szCs w:val="24"/>
          <w:lang w:val="az-Latn-AZ"/>
        </w:rPr>
        <w:t>Kafedranın əməkdaşları  fərdi məsuliyyət daşıyırlar:</w:t>
      </w:r>
    </w:p>
    <w:p w14:paraId="7F13C305" w14:textId="4052F0D4"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Azərbaycan Respublikası Əmək Məcəlləsi, kollektiv müqavilə, əmək müqaviləsi, vəzifə təlimatı ilə müəyyən edilmiş  vəzifə  borclarını yerinə yetirmədiyinə görə; </w:t>
      </w:r>
    </w:p>
    <w:p w14:paraId="342DA601" w14:textId="6246E865"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yerinə yetirdiyi işin nəticəsi müəyyən edilmiş tələblərə  cavab vermədiyinə görə; </w:t>
      </w:r>
    </w:p>
    <w:p w14:paraId="30112925" w14:textId="2005A415"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tədris-metodik  və xidməti sənədlərin müəyyən edilmiş tələblərə cavab vermədiyinə görə; </w:t>
      </w:r>
    </w:p>
    <w:p w14:paraId="1D642EC9" w14:textId="792DA111"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Universitetin əməkdaşlarına, həmçinin dövlət orqanlarının səlahiyyətli vəzifəli şəxslərinə öz vəzifə borclarına aid olan suallara düzgün olmayan, yaxud  tam olmayan(dolğun)  məlumat verdiyinə görə; </w:t>
      </w:r>
    </w:p>
    <w:p w14:paraId="27638D4B" w14:textId="1609F202"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gördüyü iş haqqında hesabatı vaxtılnda təqdim etmədikdə,  yaxud hesabatı düzgün hazırlamadıqda, hesabatda həqiqəti əks etdirməyən məlumatları qeyd etdi</w:t>
      </w:r>
      <w:r w:rsidR="00F968F3" w:rsidRPr="0065743E">
        <w:rPr>
          <w:rFonts w:ascii="Arial" w:hAnsi="Arial" w:cs="Arial"/>
          <w:color w:val="000000" w:themeColor="text1"/>
          <w:sz w:val="24"/>
          <w:szCs w:val="24"/>
          <w:lang w:val="az-Latn-AZ"/>
        </w:rPr>
        <w:t>kdə</w:t>
      </w:r>
      <w:r w:rsidRPr="0065743E">
        <w:rPr>
          <w:rFonts w:ascii="Arial" w:hAnsi="Arial" w:cs="Arial"/>
          <w:color w:val="000000" w:themeColor="text1"/>
          <w:sz w:val="24"/>
          <w:szCs w:val="24"/>
          <w:lang w:val="az-Latn-AZ"/>
        </w:rPr>
        <w:t>;</w:t>
      </w:r>
      <w:r w:rsidRPr="0065743E">
        <w:rPr>
          <w:rFonts w:ascii="Arial" w:hAnsi="Arial" w:cs="Arial"/>
          <w:color w:val="000000" w:themeColor="text1"/>
          <w:sz w:val="24"/>
          <w:szCs w:val="24"/>
          <w:lang w:val="az-Latn-AZ"/>
        </w:rPr>
        <w:br/>
        <w:t xml:space="preserve">- </w:t>
      </w:r>
    </w:p>
    <w:p w14:paraId="31303988" w14:textId="74F14013"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istifadəsində olan konfidesial məlumatın saxlanılması barədə zəruri tədbirlərin görmədiyinə və 3-cü şəxslərə ötürülməsinin qarşısını almadığına görə; </w:t>
      </w:r>
    </w:p>
    <w:p w14:paraId="25832B0F" w14:textId="3A0531E9"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sərəncamında olan rəsmi sənədlərin,  avadanlıqların və digər maddi sərvətlərin  saxlanılmasına görə</w:t>
      </w:r>
      <w:r w:rsidR="009F3546" w:rsidRPr="0065743E">
        <w:rPr>
          <w:rFonts w:ascii="Arial" w:hAnsi="Arial" w:cs="Arial"/>
          <w:color w:val="000000" w:themeColor="text1"/>
          <w:sz w:val="24"/>
          <w:szCs w:val="24"/>
          <w:lang w:val="az-Latn-AZ"/>
        </w:rPr>
        <w:t xml:space="preserve"> u</w:t>
      </w:r>
      <w:r w:rsidRPr="0065743E">
        <w:rPr>
          <w:rFonts w:ascii="Arial" w:hAnsi="Arial" w:cs="Arial"/>
          <w:color w:val="000000" w:themeColor="text1"/>
          <w:sz w:val="24"/>
          <w:szCs w:val="24"/>
          <w:lang w:val="az-Latn-AZ"/>
        </w:rPr>
        <w:t>niversitetin fəaliyyətinə, onun əməkdaşlarına, təhsilalanlarına və qonaqlarına təhlükə yaradan texniki təhlükəsizlik qaydalarının, yanğın əlehinə və sanitar qaydalarının pozulm</w:t>
      </w:r>
      <w:r w:rsidR="00F968F3" w:rsidRPr="0065743E">
        <w:rPr>
          <w:rFonts w:ascii="Arial" w:hAnsi="Arial" w:cs="Arial"/>
          <w:color w:val="000000" w:themeColor="text1"/>
          <w:sz w:val="24"/>
          <w:szCs w:val="24"/>
          <w:lang w:val="az-Latn-AZ"/>
        </w:rPr>
        <w:t>am</w:t>
      </w:r>
      <w:r w:rsidRPr="0065743E">
        <w:rPr>
          <w:rFonts w:ascii="Arial" w:hAnsi="Arial" w:cs="Arial"/>
          <w:color w:val="000000" w:themeColor="text1"/>
          <w:sz w:val="24"/>
          <w:szCs w:val="24"/>
          <w:lang w:val="az-Latn-AZ"/>
        </w:rPr>
        <w:t>as</w:t>
      </w:r>
      <w:r w:rsidR="00F968F3" w:rsidRPr="0065743E">
        <w:rPr>
          <w:rFonts w:ascii="Arial" w:hAnsi="Arial" w:cs="Arial"/>
          <w:color w:val="000000" w:themeColor="text1"/>
          <w:sz w:val="24"/>
          <w:szCs w:val="24"/>
          <w:lang w:val="az-Latn-AZ"/>
        </w:rPr>
        <w:t>ı</w:t>
      </w:r>
      <w:r w:rsidRPr="0065743E">
        <w:rPr>
          <w:rFonts w:ascii="Arial" w:hAnsi="Arial" w:cs="Arial"/>
          <w:color w:val="000000" w:themeColor="text1"/>
          <w:sz w:val="24"/>
          <w:szCs w:val="24"/>
          <w:lang w:val="az-Latn-AZ"/>
        </w:rPr>
        <w:t xml:space="preserve">  ilə bağlı zəruri tədbirlər görmədiyinə görə, həmçinin  özünün bilavasitə rəhbərliyini və universitetin rəhbərliyıni vaxtında məlumatlandırmadığına görə;</w:t>
      </w:r>
    </w:p>
    <w:p w14:paraId="3417AF00" w14:textId="6E51662B"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istifadəsinə verilmiş maddi sərvətlərin düzgün istifadə etrmədiyinə görə;</w:t>
      </w:r>
      <w:r w:rsidRPr="0065743E">
        <w:rPr>
          <w:rFonts w:ascii="Arial" w:hAnsi="Arial" w:cs="Arial"/>
          <w:color w:val="000000" w:themeColor="text1"/>
          <w:sz w:val="24"/>
          <w:szCs w:val="24"/>
          <w:highlight w:val="yellow"/>
          <w:lang w:val="az-Latn-AZ"/>
        </w:rPr>
        <w:t xml:space="preserve">  </w:t>
      </w:r>
    </w:p>
    <w:p w14:paraId="0BA15098" w14:textId="2258190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lastRenderedPageBreak/>
        <w:t>-  Əməkdaş, həmçinin Azərbaycan Respublikasının qanunvericiliyi , əmək müqaviləsi və Universitetin daxili normativ sənədləri ilə müəyyən edilmiş digər hallarda məsuliyyət daşıyır;</w:t>
      </w:r>
    </w:p>
    <w:p w14:paraId="469D9688" w14:textId="28C4D7CB"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öz vəzifə borclarını yerinə yetirmədiyinə, yaxud lazımı qaydada yerinə yetirmədiyinə görə əməkdaş intizam məsuliyyətinə cəlb edilə və Azərbaycan Respublikasının qüvvədə olan əmək qanunvericiliyi və əmək müqaviləsi ilə müəyyən edilmiş qaydada tutduğu vəzifədən azad edilə bilər; </w:t>
      </w:r>
    </w:p>
    <w:p w14:paraId="26A4CBE7" w14:textId="218CCCC2"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fəaliyyət göstərdiyi müddətdə  hüquq pozuntusuna yol verdiyinə görə əməkdaş Azərbaycan Respublikası İnzibati, cinayət və mülkü qanunvericiliyinə müvafiq məsuliyyət daşıyır; </w:t>
      </w:r>
    </w:p>
    <w:p w14:paraId="1B2F375C" w14:textId="2B1A5B6F"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pedaqoji etika normalarını pozduqda əməkdaş Azərbaycan Respublikasının qanunvericiliyi  və əmək müqaviləsi ilə müəyyən edilmiş  məsuliyyətə cəlb  oluna bilər. </w:t>
      </w:r>
    </w:p>
    <w:p w14:paraId="7D6B811C" w14:textId="77777777" w:rsidR="00D65EE6" w:rsidRPr="0065743E" w:rsidRDefault="00D65EE6" w:rsidP="00D65EE6">
      <w:pPr>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Öz hərəkətləri, yaxud hərəkətsizliyi ilə Universitetə ziyan verdikdə, əməkdaş Azərbaycan Respublikaşının qanunvericiliyi və əmək müqaviləsi ilə müəyyən edilmiş qaydada həmin ziyanı ödəməlidir.</w:t>
      </w:r>
    </w:p>
    <w:p w14:paraId="39FBFFFD" w14:textId="7F6B678C" w:rsidR="00685EEA" w:rsidRPr="0065743E" w:rsidRDefault="00B17E56" w:rsidP="00B17E56">
      <w:pPr>
        <w:tabs>
          <w:tab w:val="left" w:pos="3504"/>
        </w:tabs>
        <w:spacing w:after="100" w:afterAutospacing="1" w:line="240" w:lineRule="auto"/>
        <w:jc w:val="both"/>
        <w:rPr>
          <w:rFonts w:ascii="Arial" w:hAnsi="Arial" w:cs="Arial"/>
          <w:color w:val="000000" w:themeColor="text1"/>
          <w:sz w:val="24"/>
          <w:szCs w:val="24"/>
          <w:lang w:val="az-Latn-AZ"/>
        </w:rPr>
      </w:pPr>
      <w:bookmarkStart w:id="0" w:name="_Hlk143852377"/>
      <w:r w:rsidRPr="0065743E">
        <w:rPr>
          <w:rFonts w:ascii="Arial" w:hAnsi="Arial" w:cs="Arial"/>
          <w:color w:val="000000" w:themeColor="text1"/>
          <w:sz w:val="24"/>
          <w:szCs w:val="24"/>
          <w:lang w:val="az-Latn-AZ"/>
        </w:rPr>
        <w:tab/>
      </w:r>
    </w:p>
    <w:p w14:paraId="6F31ABE7" w14:textId="716699E4" w:rsidR="00D65EE6" w:rsidRPr="0065743E" w:rsidRDefault="00D65EE6"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color w:val="000000" w:themeColor="text1"/>
          <w:sz w:val="24"/>
          <w:szCs w:val="24"/>
          <w:lang w:val="az-Latn-AZ"/>
        </w:rPr>
        <w:tab/>
      </w:r>
      <w:r w:rsidRPr="0065743E">
        <w:rPr>
          <w:rFonts w:ascii="Arial" w:hAnsi="Arial" w:cs="Arial"/>
          <w:b/>
          <w:bCs/>
          <w:color w:val="000000" w:themeColor="text1"/>
          <w:sz w:val="24"/>
          <w:szCs w:val="24"/>
          <w:lang w:val="az-Latn-AZ"/>
        </w:rPr>
        <w:t xml:space="preserve"> </w:t>
      </w:r>
      <w:r w:rsidR="00C11034" w:rsidRPr="0065743E">
        <w:rPr>
          <w:rFonts w:ascii="Arial" w:hAnsi="Arial" w:cs="Arial"/>
          <w:b/>
          <w:bCs/>
          <w:color w:val="000000" w:themeColor="text1"/>
          <w:sz w:val="24"/>
          <w:szCs w:val="24"/>
          <w:lang w:val="az-Latn-AZ"/>
        </w:rPr>
        <w:t>6</w:t>
      </w:r>
      <w:r w:rsidRPr="0065743E">
        <w:rPr>
          <w:rFonts w:ascii="Arial" w:hAnsi="Arial" w:cs="Arial"/>
          <w:b/>
          <w:bCs/>
          <w:color w:val="000000" w:themeColor="text1"/>
          <w:sz w:val="24"/>
          <w:szCs w:val="24"/>
          <w:lang w:val="az-Latn-AZ"/>
        </w:rPr>
        <w:t>.  Yekun müddəalar</w:t>
      </w:r>
    </w:p>
    <w:p w14:paraId="5F9C9FBF" w14:textId="474AC2DB" w:rsidR="00D65EE6" w:rsidRPr="0065743E" w:rsidRDefault="00902659" w:rsidP="00D65EE6">
      <w:pPr>
        <w:spacing w:after="100" w:afterAutospacing="1" w:line="240" w:lineRule="auto"/>
        <w:jc w:val="both"/>
        <w:rPr>
          <w:rFonts w:ascii="Arial" w:hAnsi="Arial" w:cs="Arial"/>
          <w:b/>
          <w:bCs/>
          <w:color w:val="000000" w:themeColor="text1"/>
          <w:sz w:val="24"/>
          <w:szCs w:val="24"/>
          <w:lang w:val="az-Latn-AZ"/>
        </w:rPr>
      </w:pPr>
      <w:r w:rsidRPr="0065743E">
        <w:rPr>
          <w:rFonts w:ascii="Arial" w:hAnsi="Arial" w:cs="Arial"/>
          <w:color w:val="000000" w:themeColor="text1"/>
          <w:sz w:val="24"/>
          <w:szCs w:val="24"/>
          <w:lang w:val="az-Latn-AZ"/>
        </w:rPr>
        <w:t>6</w:t>
      </w:r>
      <w:r w:rsidR="00D65EE6" w:rsidRPr="0065743E">
        <w:rPr>
          <w:rFonts w:ascii="Arial" w:hAnsi="Arial" w:cs="Arial"/>
          <w:color w:val="000000" w:themeColor="text1"/>
          <w:sz w:val="24"/>
          <w:szCs w:val="24"/>
          <w:lang w:val="az-Latn-AZ"/>
        </w:rPr>
        <w:t>.1. Kafedranın və onun tərkibindəki digər struktur qurumların əsasnaməsi universitetin Nizamnaməsinə və bu Əsasnaməyə uyğun olaraq hazırlanır  və universitetin Elmi Şurası tərəfindən təsdiq edilir</w:t>
      </w:r>
      <w:r w:rsidR="00F968F3" w:rsidRPr="0065743E">
        <w:rPr>
          <w:rFonts w:ascii="Arial" w:hAnsi="Arial" w:cs="Arial"/>
          <w:color w:val="000000" w:themeColor="text1"/>
          <w:sz w:val="24"/>
          <w:szCs w:val="24"/>
          <w:lang w:val="az-Latn-AZ"/>
        </w:rPr>
        <w:t>.</w:t>
      </w:r>
    </w:p>
    <w:p w14:paraId="16A952B5" w14:textId="286F4958" w:rsidR="00D65EE6" w:rsidRPr="0065743E" w:rsidRDefault="00902659"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6</w:t>
      </w:r>
      <w:r w:rsidR="00D65EE6" w:rsidRPr="0065743E">
        <w:rPr>
          <w:rFonts w:ascii="Arial" w:hAnsi="Arial" w:cs="Arial"/>
          <w:color w:val="000000" w:themeColor="text1"/>
          <w:sz w:val="24"/>
          <w:szCs w:val="24"/>
          <w:lang w:val="az-Latn-AZ"/>
        </w:rPr>
        <w:t>.2. Kafedra kargüzarlığı mövcud qaydada təsdiq edilmiş nomenklaturaya uyğun aparır.</w:t>
      </w:r>
    </w:p>
    <w:p w14:paraId="78D6A7F1" w14:textId="2DDDE829" w:rsidR="00D65EE6" w:rsidRPr="0065743E" w:rsidRDefault="00902659" w:rsidP="00D65EE6">
      <w:pPr>
        <w:spacing w:after="100" w:afterAutospacing="1" w:line="240" w:lineRule="auto"/>
        <w:jc w:val="both"/>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6</w:t>
      </w:r>
      <w:r w:rsidR="00D65EE6" w:rsidRPr="0065743E">
        <w:rPr>
          <w:rFonts w:ascii="Arial" w:hAnsi="Arial" w:cs="Arial"/>
          <w:color w:val="000000" w:themeColor="text1"/>
          <w:sz w:val="24"/>
          <w:szCs w:val="24"/>
          <w:lang w:val="az-Latn-AZ"/>
        </w:rPr>
        <w:t xml:space="preserve">.3. Bu Əsasnaməyə hər hansı dəyişiklik   Elmi Şuranın qərarına əsasən rektorun əmri ilə </w:t>
      </w:r>
      <w:r w:rsidR="00F968F3" w:rsidRPr="0065743E">
        <w:rPr>
          <w:rFonts w:ascii="Arial" w:hAnsi="Arial" w:cs="Arial"/>
          <w:color w:val="000000" w:themeColor="text1"/>
          <w:sz w:val="24"/>
          <w:szCs w:val="24"/>
          <w:lang w:val="az-Latn-AZ"/>
        </w:rPr>
        <w:t xml:space="preserve"> təsdiq </w:t>
      </w:r>
      <w:r w:rsidR="00D65EE6" w:rsidRPr="0065743E">
        <w:rPr>
          <w:rFonts w:ascii="Arial" w:hAnsi="Arial" w:cs="Arial"/>
          <w:color w:val="000000" w:themeColor="text1"/>
          <w:sz w:val="24"/>
          <w:szCs w:val="24"/>
          <w:lang w:val="az-Latn-AZ"/>
        </w:rPr>
        <w:t>edilir.</w:t>
      </w:r>
    </w:p>
    <w:bookmarkEnd w:id="0"/>
    <w:p w14:paraId="2035B5F0" w14:textId="6E410081" w:rsidR="00F33053" w:rsidRPr="0065743E" w:rsidRDefault="007A3F1E">
      <w:pPr>
        <w:rPr>
          <w:rFonts w:ascii="Arial" w:hAnsi="Arial" w:cs="Arial"/>
          <w:color w:val="000000" w:themeColor="text1"/>
          <w:sz w:val="24"/>
          <w:szCs w:val="24"/>
          <w:lang w:val="az-Latn-AZ"/>
        </w:rPr>
      </w:pPr>
      <w:r w:rsidRPr="0065743E">
        <w:rPr>
          <w:rFonts w:ascii="Arial" w:hAnsi="Arial" w:cs="Arial"/>
          <w:color w:val="000000" w:themeColor="text1"/>
          <w:sz w:val="24"/>
          <w:szCs w:val="24"/>
          <w:lang w:val="az-Latn-AZ"/>
        </w:rPr>
        <w:t xml:space="preserve">  </w:t>
      </w:r>
      <w:r w:rsidR="0024588D" w:rsidRPr="0065743E">
        <w:rPr>
          <w:rFonts w:ascii="Arial" w:hAnsi="Arial" w:cs="Arial"/>
          <w:color w:val="000000" w:themeColor="text1"/>
          <w:sz w:val="24"/>
          <w:szCs w:val="24"/>
          <w:lang w:val="az-Latn-AZ"/>
        </w:rPr>
        <w:tab/>
      </w:r>
    </w:p>
    <w:sectPr w:rsidR="00F33053" w:rsidRPr="0065743E" w:rsidSect="007A0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E1B28"/>
    <w:multiLevelType w:val="hybridMultilevel"/>
    <w:tmpl w:val="B0FE8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D5F74"/>
    <w:multiLevelType w:val="hybridMultilevel"/>
    <w:tmpl w:val="C972BC06"/>
    <w:lvl w:ilvl="0" w:tplc="B91AA802">
      <w:start w:val="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41482A0F"/>
    <w:multiLevelType w:val="hybridMultilevel"/>
    <w:tmpl w:val="5DBED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AE43A6"/>
    <w:multiLevelType w:val="hybridMultilevel"/>
    <w:tmpl w:val="2B969B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1D77D3"/>
    <w:multiLevelType w:val="multilevel"/>
    <w:tmpl w:val="6656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A6779"/>
    <w:multiLevelType w:val="hybridMultilevel"/>
    <w:tmpl w:val="257A1C7C"/>
    <w:lvl w:ilvl="0" w:tplc="11CACFC4">
      <w:start w:val="3"/>
      <w:numFmt w:val="bullet"/>
      <w:lvlText w:val="-"/>
      <w:lvlJc w:val="left"/>
      <w:pPr>
        <w:ind w:left="432" w:hanging="360"/>
      </w:pPr>
      <w:rPr>
        <w:rFonts w:ascii="Arial" w:eastAsiaTheme="minorHAnsi" w:hAnsi="Arial" w:cs="Arial" w:hint="default"/>
      </w:rPr>
    </w:lvl>
    <w:lvl w:ilvl="1" w:tplc="042C0003" w:tentative="1">
      <w:start w:val="1"/>
      <w:numFmt w:val="bullet"/>
      <w:lvlText w:val="o"/>
      <w:lvlJc w:val="left"/>
      <w:pPr>
        <w:ind w:left="1152" w:hanging="360"/>
      </w:pPr>
      <w:rPr>
        <w:rFonts w:ascii="Courier New" w:hAnsi="Courier New" w:cs="Courier New" w:hint="default"/>
      </w:rPr>
    </w:lvl>
    <w:lvl w:ilvl="2" w:tplc="042C0005" w:tentative="1">
      <w:start w:val="1"/>
      <w:numFmt w:val="bullet"/>
      <w:lvlText w:val=""/>
      <w:lvlJc w:val="left"/>
      <w:pPr>
        <w:ind w:left="1872" w:hanging="360"/>
      </w:pPr>
      <w:rPr>
        <w:rFonts w:ascii="Wingdings" w:hAnsi="Wingdings" w:hint="default"/>
      </w:rPr>
    </w:lvl>
    <w:lvl w:ilvl="3" w:tplc="042C0001" w:tentative="1">
      <w:start w:val="1"/>
      <w:numFmt w:val="bullet"/>
      <w:lvlText w:val=""/>
      <w:lvlJc w:val="left"/>
      <w:pPr>
        <w:ind w:left="2592" w:hanging="360"/>
      </w:pPr>
      <w:rPr>
        <w:rFonts w:ascii="Symbol" w:hAnsi="Symbol" w:hint="default"/>
      </w:rPr>
    </w:lvl>
    <w:lvl w:ilvl="4" w:tplc="042C0003" w:tentative="1">
      <w:start w:val="1"/>
      <w:numFmt w:val="bullet"/>
      <w:lvlText w:val="o"/>
      <w:lvlJc w:val="left"/>
      <w:pPr>
        <w:ind w:left="3312" w:hanging="360"/>
      </w:pPr>
      <w:rPr>
        <w:rFonts w:ascii="Courier New" w:hAnsi="Courier New" w:cs="Courier New" w:hint="default"/>
      </w:rPr>
    </w:lvl>
    <w:lvl w:ilvl="5" w:tplc="042C0005" w:tentative="1">
      <w:start w:val="1"/>
      <w:numFmt w:val="bullet"/>
      <w:lvlText w:val=""/>
      <w:lvlJc w:val="left"/>
      <w:pPr>
        <w:ind w:left="4032" w:hanging="360"/>
      </w:pPr>
      <w:rPr>
        <w:rFonts w:ascii="Wingdings" w:hAnsi="Wingdings" w:hint="default"/>
      </w:rPr>
    </w:lvl>
    <w:lvl w:ilvl="6" w:tplc="042C0001" w:tentative="1">
      <w:start w:val="1"/>
      <w:numFmt w:val="bullet"/>
      <w:lvlText w:val=""/>
      <w:lvlJc w:val="left"/>
      <w:pPr>
        <w:ind w:left="4752" w:hanging="360"/>
      </w:pPr>
      <w:rPr>
        <w:rFonts w:ascii="Symbol" w:hAnsi="Symbol" w:hint="default"/>
      </w:rPr>
    </w:lvl>
    <w:lvl w:ilvl="7" w:tplc="042C0003" w:tentative="1">
      <w:start w:val="1"/>
      <w:numFmt w:val="bullet"/>
      <w:lvlText w:val="o"/>
      <w:lvlJc w:val="left"/>
      <w:pPr>
        <w:ind w:left="5472" w:hanging="360"/>
      </w:pPr>
      <w:rPr>
        <w:rFonts w:ascii="Courier New" w:hAnsi="Courier New" w:cs="Courier New" w:hint="default"/>
      </w:rPr>
    </w:lvl>
    <w:lvl w:ilvl="8" w:tplc="042C0005" w:tentative="1">
      <w:start w:val="1"/>
      <w:numFmt w:val="bullet"/>
      <w:lvlText w:val=""/>
      <w:lvlJc w:val="left"/>
      <w:pPr>
        <w:ind w:left="6192" w:hanging="360"/>
      </w:pPr>
      <w:rPr>
        <w:rFonts w:ascii="Wingdings" w:hAnsi="Wingdings" w:hint="default"/>
      </w:rPr>
    </w:lvl>
  </w:abstractNum>
  <w:abstractNum w:abstractNumId="6" w15:restartNumberingAfterBreak="0">
    <w:nsid w:val="6C100006"/>
    <w:multiLevelType w:val="hybridMultilevel"/>
    <w:tmpl w:val="CC6AABEC"/>
    <w:lvl w:ilvl="0" w:tplc="D278CF1A">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E722E"/>
    <w:multiLevelType w:val="hybridMultilevel"/>
    <w:tmpl w:val="8730D94A"/>
    <w:lvl w:ilvl="0" w:tplc="0ED8ED5C">
      <w:start w:val="3"/>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7AF903EC"/>
    <w:multiLevelType w:val="hybridMultilevel"/>
    <w:tmpl w:val="2B969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615807"/>
    <w:multiLevelType w:val="multilevel"/>
    <w:tmpl w:val="B504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8"/>
  </w:num>
  <w:num w:numId="5">
    <w:abstractNumId w:val="6"/>
  </w:num>
  <w:num w:numId="6">
    <w:abstractNumId w:val="3"/>
  </w:num>
  <w:num w:numId="7">
    <w:abstractNumId w:val="5"/>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E1"/>
    <w:rsid w:val="000A0B8E"/>
    <w:rsid w:val="0012055C"/>
    <w:rsid w:val="00181B7B"/>
    <w:rsid w:val="0018264B"/>
    <w:rsid w:val="0019652F"/>
    <w:rsid w:val="001B79C3"/>
    <w:rsid w:val="0024588D"/>
    <w:rsid w:val="00267EEA"/>
    <w:rsid w:val="002D744D"/>
    <w:rsid w:val="0039207D"/>
    <w:rsid w:val="00424D85"/>
    <w:rsid w:val="0045009D"/>
    <w:rsid w:val="00492854"/>
    <w:rsid w:val="005B5F2E"/>
    <w:rsid w:val="005E026F"/>
    <w:rsid w:val="0065743E"/>
    <w:rsid w:val="00685EEA"/>
    <w:rsid w:val="006E6020"/>
    <w:rsid w:val="00777672"/>
    <w:rsid w:val="007A056A"/>
    <w:rsid w:val="007A0EAA"/>
    <w:rsid w:val="007A3F1E"/>
    <w:rsid w:val="00823900"/>
    <w:rsid w:val="00850FA3"/>
    <w:rsid w:val="00865052"/>
    <w:rsid w:val="008A537B"/>
    <w:rsid w:val="008D6E6C"/>
    <w:rsid w:val="00902659"/>
    <w:rsid w:val="009032E1"/>
    <w:rsid w:val="00910A33"/>
    <w:rsid w:val="009124C6"/>
    <w:rsid w:val="009259A3"/>
    <w:rsid w:val="009635A1"/>
    <w:rsid w:val="00994E8A"/>
    <w:rsid w:val="009F3546"/>
    <w:rsid w:val="009F53B0"/>
    <w:rsid w:val="00A05B13"/>
    <w:rsid w:val="00AB10F1"/>
    <w:rsid w:val="00B17E56"/>
    <w:rsid w:val="00B850B7"/>
    <w:rsid w:val="00BB749F"/>
    <w:rsid w:val="00BD39C3"/>
    <w:rsid w:val="00C11034"/>
    <w:rsid w:val="00C45D01"/>
    <w:rsid w:val="00C8242E"/>
    <w:rsid w:val="00C87A28"/>
    <w:rsid w:val="00D150A3"/>
    <w:rsid w:val="00D5636B"/>
    <w:rsid w:val="00D65EE6"/>
    <w:rsid w:val="00D97FAC"/>
    <w:rsid w:val="00DA0977"/>
    <w:rsid w:val="00DF21F0"/>
    <w:rsid w:val="00F33053"/>
    <w:rsid w:val="00F968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6B63"/>
  <w15:chartTrackingRefBased/>
  <w15:docId w15:val="{36BF2E11-FB97-4308-A5B9-0FF7455B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EE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EE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EE6"/>
    <w:pPr>
      <w:ind w:left="720"/>
      <w:contextualSpacing/>
    </w:pPr>
  </w:style>
  <w:style w:type="paragraph" w:styleId="a5">
    <w:name w:val="header"/>
    <w:basedOn w:val="a"/>
    <w:link w:val="a6"/>
    <w:uiPriority w:val="99"/>
    <w:unhideWhenUsed/>
    <w:rsid w:val="00685E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5EEA"/>
    <w:rPr>
      <w:lang w:val="ru-RU"/>
    </w:rPr>
  </w:style>
  <w:style w:type="paragraph" w:styleId="a7">
    <w:name w:val="footer"/>
    <w:basedOn w:val="a"/>
    <w:link w:val="a8"/>
    <w:uiPriority w:val="99"/>
    <w:unhideWhenUsed/>
    <w:rsid w:val="00685E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5E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10</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Kəmalə Məmmədova</dc:creator>
  <cp:keywords/>
  <dc:description/>
  <cp:lastModifiedBy>Admin</cp:lastModifiedBy>
  <cp:revision>36</cp:revision>
  <dcterms:created xsi:type="dcterms:W3CDTF">2023-08-23T13:29:00Z</dcterms:created>
  <dcterms:modified xsi:type="dcterms:W3CDTF">2025-01-21T06:14:00Z</dcterms:modified>
</cp:coreProperties>
</file>